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E8" w:rsidRDefault="00A12EE8" w:rsidP="00A12EE8">
      <w:pPr>
        <w:pStyle w:val="ConsTitle"/>
        <w:jc w:val="center"/>
        <w:rPr>
          <w:rFonts w:ascii="Times New Roman" w:hAnsi="Times New Roman" w:cs="Times New Roman"/>
          <w:sz w:val="28"/>
          <w:szCs w:val="28"/>
        </w:rPr>
      </w:pPr>
    </w:p>
    <w:p w:rsidR="00A12EE8" w:rsidRDefault="000F1316" w:rsidP="00A12EE8">
      <w:pPr>
        <w:pStyle w:val="ConsTitle"/>
        <w:jc w:val="center"/>
        <w:rPr>
          <w:rFonts w:ascii="Times New Roman" w:hAnsi="Times New Roman" w:cs="Times New Roman"/>
          <w:sz w:val="28"/>
          <w:szCs w:val="28"/>
        </w:rPr>
      </w:pPr>
      <w:r w:rsidRPr="000F1316">
        <w:rPr>
          <w:rFonts w:ascii="Times New Roman" w:eastAsia="Calibri" w:hAnsi="Times New Roman" w:cs="Times New Roman"/>
          <w:b w:val="0"/>
          <w:bCs w:val="0"/>
          <w:noProof/>
          <w:sz w:val="24"/>
          <w:szCs w:val="24"/>
        </w:rPr>
        <w:drawing>
          <wp:inline distT="0" distB="0" distL="0" distR="0" wp14:anchorId="3C71F4D4" wp14:editId="7ACA4CD1">
            <wp:extent cx="600075" cy="752475"/>
            <wp:effectExtent l="0" t="0" r="9525" b="9525"/>
            <wp:docPr id="2" name="Рисунок 2" descr="Coat of arms Chertolino (Tverskaya ob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Chertolino (Tverskaya oblas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995" cy="764914"/>
                    </a:xfrm>
                    <a:prstGeom prst="rect">
                      <a:avLst/>
                    </a:prstGeom>
                    <a:noFill/>
                    <a:ln>
                      <a:noFill/>
                    </a:ln>
                  </pic:spPr>
                </pic:pic>
              </a:graphicData>
            </a:graphic>
          </wp:inline>
        </w:drawing>
      </w:r>
    </w:p>
    <w:p w:rsidR="00A12EE8" w:rsidRPr="00256F8A" w:rsidRDefault="00A12EE8" w:rsidP="00A12EE8">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СОВЕТ ДЕПУТАТОВ МУНИЦИПАЛЬНОГО ОБРАЗОВАНИЯ</w:t>
      </w:r>
    </w:p>
    <w:p w:rsidR="00A12EE8" w:rsidRPr="00256F8A" w:rsidRDefault="00A12EE8" w:rsidP="00A12EE8">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СЕЛЬСКОЕ ПОСЕЛЕНИЕ «</w:t>
      </w:r>
      <w:r w:rsidR="000F1316">
        <w:rPr>
          <w:rFonts w:ascii="Times New Roman" w:eastAsia="Times New Roman" w:hAnsi="Times New Roman" w:cs="Times New Roman"/>
          <w:b/>
          <w:sz w:val="24"/>
          <w:szCs w:val="24"/>
        </w:rPr>
        <w:t>ЧЕРТОЛИНО</w:t>
      </w:r>
      <w:r w:rsidRPr="00256F8A">
        <w:rPr>
          <w:rFonts w:ascii="Times New Roman" w:eastAsia="Times New Roman" w:hAnsi="Times New Roman" w:cs="Times New Roman"/>
          <w:b/>
          <w:sz w:val="24"/>
          <w:szCs w:val="24"/>
        </w:rPr>
        <w:t>»</w:t>
      </w:r>
    </w:p>
    <w:p w:rsidR="00A12EE8" w:rsidRPr="00256F8A" w:rsidRDefault="00A12EE8" w:rsidP="00A12EE8">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РЖЕВСКОГО РАЙОНА ТВЕРСКОЙ ОБЛАСТИ</w:t>
      </w:r>
    </w:p>
    <w:p w:rsidR="00A12EE8" w:rsidRPr="00256F8A" w:rsidRDefault="00A12EE8" w:rsidP="00A12EE8">
      <w:pPr>
        <w:spacing w:after="0" w:line="240" w:lineRule="auto"/>
        <w:jc w:val="center"/>
        <w:rPr>
          <w:rFonts w:ascii="Times New Roman" w:eastAsia="Times New Roman" w:hAnsi="Times New Roman" w:cs="Times New Roman"/>
          <w:b/>
          <w:sz w:val="24"/>
          <w:szCs w:val="24"/>
        </w:rPr>
      </w:pPr>
    </w:p>
    <w:p w:rsidR="00A12EE8" w:rsidRPr="00256F8A" w:rsidRDefault="00A12EE8" w:rsidP="00A12EE8">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РЕШЕНИЕ</w:t>
      </w:r>
    </w:p>
    <w:p w:rsidR="00A12EE8" w:rsidRPr="00256F8A" w:rsidRDefault="00A12EE8" w:rsidP="00A12EE8">
      <w:pPr>
        <w:spacing w:after="0" w:line="240" w:lineRule="auto"/>
        <w:jc w:val="center"/>
        <w:rPr>
          <w:rFonts w:ascii="Times New Roman" w:eastAsia="Times New Roman" w:hAnsi="Times New Roman" w:cs="Times New Roman"/>
          <w:b/>
          <w:sz w:val="24"/>
          <w:szCs w:val="24"/>
        </w:rPr>
      </w:pPr>
    </w:p>
    <w:p w:rsidR="00A12EE8" w:rsidRPr="00256F8A" w:rsidRDefault="000F1316" w:rsidP="00A12EE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25.08</w:t>
      </w:r>
      <w:r w:rsidR="00A12EE8">
        <w:rPr>
          <w:rFonts w:ascii="Times New Roman" w:eastAsia="Times New Roman" w:hAnsi="Times New Roman" w:cs="Times New Roman"/>
          <w:b/>
          <w:sz w:val="24"/>
          <w:szCs w:val="24"/>
        </w:rPr>
        <w:t>.2017</w:t>
      </w:r>
      <w:r w:rsidR="00A12EE8" w:rsidRPr="00256F8A">
        <w:rPr>
          <w:rFonts w:ascii="Times New Roman" w:eastAsia="Times New Roman" w:hAnsi="Times New Roman" w:cs="Times New Roman"/>
          <w:b/>
          <w:sz w:val="24"/>
          <w:szCs w:val="24"/>
        </w:rPr>
        <w:t xml:space="preserve">г.                                                                    </w:t>
      </w:r>
      <w:r w:rsidR="00A12EE8" w:rsidRPr="00256F8A">
        <w:rPr>
          <w:rFonts w:ascii="Times New Roman" w:eastAsia="Times New Roman" w:hAnsi="Times New Roman" w:cs="Times New Roman"/>
          <w:b/>
          <w:sz w:val="24"/>
          <w:szCs w:val="24"/>
        </w:rPr>
        <w:tab/>
      </w:r>
      <w:r w:rsidR="00A12EE8" w:rsidRPr="00256F8A">
        <w:rPr>
          <w:rFonts w:ascii="Times New Roman" w:eastAsia="Times New Roman" w:hAnsi="Times New Roman" w:cs="Times New Roman"/>
          <w:b/>
          <w:sz w:val="24"/>
          <w:szCs w:val="24"/>
        </w:rPr>
        <w:tab/>
      </w:r>
      <w:r w:rsidR="00A12EE8" w:rsidRPr="00256F8A">
        <w:rPr>
          <w:rFonts w:ascii="Times New Roman" w:eastAsia="Times New Roman" w:hAnsi="Times New Roman" w:cs="Times New Roman"/>
          <w:b/>
          <w:sz w:val="24"/>
          <w:szCs w:val="24"/>
        </w:rPr>
        <w:tab/>
        <w:t xml:space="preserve">                     № </w:t>
      </w:r>
      <w:r>
        <w:rPr>
          <w:rFonts w:ascii="Times New Roman" w:eastAsia="Times New Roman" w:hAnsi="Times New Roman" w:cs="Times New Roman"/>
          <w:b/>
          <w:sz w:val="24"/>
          <w:szCs w:val="24"/>
        </w:rPr>
        <w:t xml:space="preserve"> 83</w:t>
      </w:r>
    </w:p>
    <w:p w:rsidR="00A12EE8" w:rsidRPr="00256F8A" w:rsidRDefault="00A12EE8" w:rsidP="00A12EE8">
      <w:pPr>
        <w:spacing w:after="0" w:line="240" w:lineRule="auto"/>
        <w:jc w:val="both"/>
        <w:rPr>
          <w:rFonts w:ascii="Times New Roman" w:eastAsia="Times New Roman" w:hAnsi="Times New Roman" w:cs="Times New Roman"/>
          <w:b/>
          <w:sz w:val="24"/>
          <w:szCs w:val="24"/>
        </w:rPr>
      </w:pPr>
    </w:p>
    <w:p w:rsidR="00A12EE8" w:rsidRPr="00014EBC" w:rsidRDefault="00A12EE8" w:rsidP="00A12EE8">
      <w:pPr>
        <w:pStyle w:val="ConsTitle"/>
        <w:rPr>
          <w:rFonts w:ascii="Times New Roman" w:hAnsi="Times New Roman" w:cs="Times New Roman"/>
          <w:sz w:val="24"/>
          <w:szCs w:val="24"/>
        </w:rPr>
      </w:pPr>
      <w:r>
        <w:rPr>
          <w:rFonts w:ascii="Times New Roman" w:hAnsi="Times New Roman" w:cs="Times New Roman"/>
          <w:sz w:val="24"/>
          <w:szCs w:val="24"/>
        </w:rPr>
        <w:t xml:space="preserve">О </w:t>
      </w:r>
      <w:r w:rsidRPr="00014EBC">
        <w:rPr>
          <w:rFonts w:ascii="Times New Roman" w:hAnsi="Times New Roman" w:cs="Times New Roman"/>
          <w:sz w:val="24"/>
          <w:szCs w:val="24"/>
        </w:rPr>
        <w:t xml:space="preserve">внесении изменений </w:t>
      </w:r>
      <w:r>
        <w:rPr>
          <w:rFonts w:ascii="Times New Roman" w:hAnsi="Times New Roman" w:cs="Times New Roman"/>
          <w:sz w:val="24"/>
          <w:szCs w:val="24"/>
        </w:rPr>
        <w:t>и дополнений</w:t>
      </w:r>
    </w:p>
    <w:p w:rsidR="00A12EE8" w:rsidRPr="00014EBC" w:rsidRDefault="00A12EE8" w:rsidP="00A12EE8">
      <w:pPr>
        <w:pStyle w:val="ConsTitle"/>
        <w:rPr>
          <w:rFonts w:ascii="Times New Roman" w:hAnsi="Times New Roman" w:cs="Times New Roman"/>
          <w:sz w:val="24"/>
          <w:szCs w:val="24"/>
        </w:rPr>
      </w:pPr>
      <w:r w:rsidRPr="00014EBC">
        <w:rPr>
          <w:rFonts w:ascii="Times New Roman" w:hAnsi="Times New Roman" w:cs="Times New Roman"/>
          <w:sz w:val="24"/>
          <w:szCs w:val="24"/>
        </w:rPr>
        <w:t>в Устав муниципального образования</w:t>
      </w:r>
    </w:p>
    <w:p w:rsidR="000446D3" w:rsidRDefault="00A12EE8" w:rsidP="00A12EE8">
      <w:pPr>
        <w:pStyle w:val="ConsTitle"/>
        <w:rPr>
          <w:rFonts w:ascii="Times New Roman" w:hAnsi="Times New Roman" w:cs="Times New Roman"/>
          <w:sz w:val="24"/>
          <w:szCs w:val="24"/>
        </w:rPr>
      </w:pPr>
      <w:r>
        <w:rPr>
          <w:rFonts w:ascii="Times New Roman" w:hAnsi="Times New Roman" w:cs="Times New Roman"/>
          <w:sz w:val="24"/>
          <w:szCs w:val="24"/>
        </w:rPr>
        <w:t>сельское  поселение «</w:t>
      </w:r>
      <w:r w:rsidR="000F1316">
        <w:rPr>
          <w:rFonts w:ascii="Times New Roman" w:hAnsi="Times New Roman" w:cs="Times New Roman"/>
          <w:sz w:val="24"/>
          <w:szCs w:val="24"/>
        </w:rPr>
        <w:t>Чертолино</w:t>
      </w:r>
      <w:r>
        <w:rPr>
          <w:rFonts w:ascii="Times New Roman" w:hAnsi="Times New Roman" w:cs="Times New Roman"/>
          <w:sz w:val="24"/>
          <w:szCs w:val="24"/>
        </w:rPr>
        <w:t xml:space="preserve">» </w:t>
      </w:r>
    </w:p>
    <w:p w:rsidR="00A12EE8" w:rsidRPr="00014EBC" w:rsidRDefault="00A12EE8" w:rsidP="00A12EE8">
      <w:pPr>
        <w:pStyle w:val="ConsTitle"/>
        <w:rPr>
          <w:rFonts w:ascii="Times New Roman" w:hAnsi="Times New Roman" w:cs="Times New Roman"/>
          <w:sz w:val="24"/>
          <w:szCs w:val="24"/>
        </w:rPr>
      </w:pPr>
      <w:r>
        <w:rPr>
          <w:rFonts w:ascii="Times New Roman" w:hAnsi="Times New Roman" w:cs="Times New Roman"/>
          <w:sz w:val="24"/>
          <w:szCs w:val="24"/>
        </w:rPr>
        <w:t>Ржевского района</w:t>
      </w:r>
      <w:r w:rsidR="000446D3">
        <w:rPr>
          <w:rFonts w:ascii="Times New Roman" w:hAnsi="Times New Roman" w:cs="Times New Roman"/>
          <w:sz w:val="24"/>
          <w:szCs w:val="24"/>
        </w:rPr>
        <w:t xml:space="preserve"> </w:t>
      </w:r>
      <w:r>
        <w:rPr>
          <w:rFonts w:ascii="Times New Roman" w:hAnsi="Times New Roman" w:cs="Times New Roman"/>
          <w:sz w:val="24"/>
          <w:szCs w:val="24"/>
        </w:rPr>
        <w:t xml:space="preserve"> Тверской области</w:t>
      </w:r>
    </w:p>
    <w:p w:rsidR="00BA1111" w:rsidRPr="00BA1111" w:rsidRDefault="00BA1111" w:rsidP="00BA1111">
      <w:pPr>
        <w:rPr>
          <w:rFonts w:ascii="Times New Roman" w:hAnsi="Times New Roman" w:cs="Times New Roman"/>
          <w:sz w:val="24"/>
          <w:szCs w:val="24"/>
        </w:rPr>
      </w:pPr>
    </w:p>
    <w:p w:rsidR="00BA1111" w:rsidRPr="00BA1111" w:rsidRDefault="00BA1111" w:rsidP="00BA1111">
      <w:pPr>
        <w:ind w:firstLine="708"/>
        <w:jc w:val="both"/>
        <w:rPr>
          <w:rFonts w:ascii="Times New Roman" w:hAnsi="Times New Roman" w:cs="Times New Roman"/>
          <w:sz w:val="24"/>
          <w:szCs w:val="24"/>
        </w:rPr>
      </w:pPr>
      <w:r w:rsidRPr="00BA1111">
        <w:rPr>
          <w:rFonts w:ascii="Times New Roman" w:hAnsi="Times New Roman" w:cs="Times New Roman"/>
          <w:sz w:val="24"/>
          <w:szCs w:val="24"/>
        </w:rPr>
        <w:t>На основан</w:t>
      </w:r>
      <w:r>
        <w:rPr>
          <w:rFonts w:ascii="Times New Roman" w:hAnsi="Times New Roman" w:cs="Times New Roman"/>
          <w:sz w:val="24"/>
          <w:szCs w:val="24"/>
        </w:rPr>
        <w:t>ии пункта 1 части 10 статьи 35 Ф</w:t>
      </w:r>
      <w:r w:rsidRPr="00BA1111">
        <w:rPr>
          <w:rFonts w:ascii="Times New Roman" w:hAnsi="Times New Roman" w:cs="Times New Roman"/>
          <w:sz w:val="24"/>
          <w:szCs w:val="24"/>
        </w:rPr>
        <w:t xml:space="preserve">едерального закона от 06.10.2003 </w:t>
      </w:r>
      <w:r>
        <w:rPr>
          <w:rFonts w:ascii="Times New Roman" w:hAnsi="Times New Roman" w:cs="Times New Roman"/>
          <w:sz w:val="24"/>
          <w:szCs w:val="24"/>
        </w:rPr>
        <w:t xml:space="preserve">       </w:t>
      </w:r>
      <w:r w:rsidRPr="00BA1111">
        <w:rPr>
          <w:rFonts w:ascii="Times New Roman" w:hAnsi="Times New Roman" w:cs="Times New Roman"/>
          <w:sz w:val="24"/>
          <w:szCs w:val="24"/>
        </w:rPr>
        <w:t>№ 131-ФЗ «Об общих принципах организации местного самоуправления в Российской Федерации» в це</w:t>
      </w:r>
      <w:r>
        <w:rPr>
          <w:rFonts w:ascii="Times New Roman" w:hAnsi="Times New Roman" w:cs="Times New Roman"/>
          <w:sz w:val="24"/>
          <w:szCs w:val="24"/>
        </w:rPr>
        <w:t>лях приведения Устава муниципального образования сельское поселение «</w:t>
      </w:r>
      <w:r w:rsidR="000F1316">
        <w:rPr>
          <w:rFonts w:ascii="Times New Roman" w:hAnsi="Times New Roman" w:cs="Times New Roman"/>
          <w:sz w:val="24"/>
          <w:szCs w:val="24"/>
        </w:rPr>
        <w:t>Чертолино</w:t>
      </w:r>
      <w:r>
        <w:rPr>
          <w:rFonts w:ascii="Times New Roman" w:hAnsi="Times New Roman" w:cs="Times New Roman"/>
          <w:sz w:val="24"/>
          <w:szCs w:val="24"/>
        </w:rPr>
        <w:t xml:space="preserve">» Ржевского </w:t>
      </w:r>
      <w:r w:rsidRPr="00BA1111">
        <w:rPr>
          <w:rFonts w:ascii="Times New Roman" w:hAnsi="Times New Roman" w:cs="Times New Roman"/>
          <w:sz w:val="24"/>
          <w:szCs w:val="24"/>
        </w:rPr>
        <w:t xml:space="preserve">района Тверской области в соответствие с федеральным и региональным законодательством, </w:t>
      </w:r>
      <w:r>
        <w:rPr>
          <w:rFonts w:ascii="Times New Roman" w:hAnsi="Times New Roman" w:cs="Times New Roman"/>
          <w:sz w:val="24"/>
          <w:szCs w:val="24"/>
        </w:rPr>
        <w:t xml:space="preserve">Совет депутатов </w:t>
      </w:r>
      <w:r w:rsidRPr="00BA1111">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0F1316">
        <w:rPr>
          <w:rFonts w:ascii="Times New Roman" w:hAnsi="Times New Roman" w:cs="Times New Roman"/>
          <w:sz w:val="24"/>
          <w:szCs w:val="24"/>
        </w:rPr>
        <w:t>Чертолино</w:t>
      </w:r>
      <w:r>
        <w:rPr>
          <w:rFonts w:ascii="Times New Roman" w:hAnsi="Times New Roman" w:cs="Times New Roman"/>
          <w:sz w:val="24"/>
          <w:szCs w:val="24"/>
        </w:rPr>
        <w:t>»</w:t>
      </w:r>
    </w:p>
    <w:p w:rsidR="00BA1111" w:rsidRPr="00BA1111" w:rsidRDefault="00BA1111" w:rsidP="000446D3">
      <w:pPr>
        <w:rPr>
          <w:rFonts w:ascii="Times New Roman" w:hAnsi="Times New Roman" w:cs="Times New Roman"/>
          <w:b/>
          <w:sz w:val="24"/>
          <w:szCs w:val="24"/>
        </w:rPr>
      </w:pPr>
      <w:r w:rsidRPr="00BA1111">
        <w:rPr>
          <w:rFonts w:ascii="Times New Roman" w:hAnsi="Times New Roman" w:cs="Times New Roman"/>
          <w:b/>
          <w:sz w:val="24"/>
          <w:szCs w:val="24"/>
        </w:rPr>
        <w:t>РЕШИЛ:</w:t>
      </w:r>
      <w:bookmarkStart w:id="0" w:name="_GoBack"/>
      <w:bookmarkEnd w:id="0"/>
    </w:p>
    <w:p w:rsidR="00BA1111" w:rsidRPr="00BA1111" w:rsidRDefault="00BA1111" w:rsidP="00BA1111">
      <w:pPr>
        <w:pStyle w:val="a3"/>
        <w:jc w:val="both"/>
        <w:rPr>
          <w:rFonts w:ascii="Times New Roman" w:hAnsi="Times New Roman" w:cs="Times New Roman"/>
          <w:sz w:val="24"/>
          <w:szCs w:val="24"/>
        </w:rPr>
      </w:pPr>
    </w:p>
    <w:p w:rsidR="00BA1111" w:rsidRPr="00BA1111" w:rsidRDefault="00BA1111" w:rsidP="00BA1111">
      <w:pPr>
        <w:pStyle w:val="a3"/>
        <w:ind w:firstLine="708"/>
        <w:jc w:val="both"/>
        <w:rPr>
          <w:rFonts w:ascii="Times New Roman" w:hAnsi="Times New Roman" w:cs="Times New Roman"/>
          <w:sz w:val="24"/>
          <w:szCs w:val="24"/>
        </w:rPr>
      </w:pPr>
      <w:r w:rsidRPr="00BA1111">
        <w:rPr>
          <w:rFonts w:ascii="Times New Roman" w:hAnsi="Times New Roman" w:cs="Times New Roman"/>
          <w:sz w:val="24"/>
          <w:szCs w:val="24"/>
        </w:rPr>
        <w:t xml:space="preserve">1. Внести  изменения  и  дополнения в  Устав </w:t>
      </w:r>
      <w:r>
        <w:rPr>
          <w:rFonts w:ascii="Times New Roman" w:hAnsi="Times New Roman" w:cs="Times New Roman"/>
          <w:sz w:val="24"/>
          <w:szCs w:val="24"/>
        </w:rPr>
        <w:t>муниципального образования</w:t>
      </w:r>
      <w:r w:rsidRPr="00BA1111">
        <w:rPr>
          <w:rFonts w:ascii="Times New Roman" w:hAnsi="Times New Roman" w:cs="Times New Roman"/>
          <w:sz w:val="24"/>
          <w:szCs w:val="24"/>
        </w:rPr>
        <w:t xml:space="preserve">  сельско</w:t>
      </w:r>
      <w:r>
        <w:rPr>
          <w:rFonts w:ascii="Times New Roman" w:hAnsi="Times New Roman" w:cs="Times New Roman"/>
          <w:sz w:val="24"/>
          <w:szCs w:val="24"/>
        </w:rPr>
        <w:t>е</w:t>
      </w:r>
      <w:r w:rsidRPr="00BA1111">
        <w:rPr>
          <w:rFonts w:ascii="Times New Roman" w:hAnsi="Times New Roman" w:cs="Times New Roman"/>
          <w:sz w:val="24"/>
          <w:szCs w:val="24"/>
        </w:rPr>
        <w:t xml:space="preserve">  поселени</w:t>
      </w:r>
      <w:r>
        <w:rPr>
          <w:rFonts w:ascii="Times New Roman" w:hAnsi="Times New Roman" w:cs="Times New Roman"/>
          <w:sz w:val="24"/>
          <w:szCs w:val="24"/>
        </w:rPr>
        <w:t>е «</w:t>
      </w:r>
      <w:r w:rsidR="000F1316">
        <w:rPr>
          <w:rFonts w:ascii="Times New Roman" w:hAnsi="Times New Roman" w:cs="Times New Roman"/>
          <w:sz w:val="24"/>
          <w:szCs w:val="24"/>
        </w:rPr>
        <w:t>Чертолино</w:t>
      </w:r>
      <w:r>
        <w:rPr>
          <w:rFonts w:ascii="Times New Roman" w:hAnsi="Times New Roman" w:cs="Times New Roman"/>
          <w:sz w:val="24"/>
          <w:szCs w:val="24"/>
        </w:rPr>
        <w:t xml:space="preserve">» Ржевского </w:t>
      </w:r>
      <w:r w:rsidRPr="00BA1111">
        <w:rPr>
          <w:rFonts w:ascii="Times New Roman" w:hAnsi="Times New Roman" w:cs="Times New Roman"/>
          <w:sz w:val="24"/>
          <w:szCs w:val="24"/>
        </w:rPr>
        <w:t>района  Тверской  области</w:t>
      </w:r>
      <w:r w:rsidRPr="005C2090">
        <w:rPr>
          <w:rFonts w:ascii="Times New Roman" w:hAnsi="Times New Roman" w:cs="Times New Roman"/>
          <w:sz w:val="24"/>
          <w:szCs w:val="24"/>
        </w:rPr>
        <w:t>:</w:t>
      </w:r>
    </w:p>
    <w:p w:rsidR="00BA1111" w:rsidRPr="00BA1111" w:rsidRDefault="00BA1111" w:rsidP="00BA1111">
      <w:pPr>
        <w:pStyle w:val="a3"/>
        <w:ind w:firstLine="708"/>
        <w:jc w:val="both"/>
        <w:rPr>
          <w:rFonts w:ascii="Times New Roman" w:hAnsi="Times New Roman" w:cs="Times New Roman"/>
          <w:sz w:val="24"/>
          <w:szCs w:val="24"/>
        </w:rPr>
      </w:pPr>
    </w:p>
    <w:p w:rsidR="00BA1111" w:rsidRPr="00E76992" w:rsidRDefault="00BA1111"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1.1.</w:t>
      </w:r>
      <w:r w:rsidRPr="00E76992">
        <w:rPr>
          <w:rFonts w:ascii="Times New Roman" w:hAnsi="Times New Roman" w:cs="Times New Roman"/>
          <w:i/>
          <w:sz w:val="25"/>
          <w:szCs w:val="25"/>
        </w:rPr>
        <w:tab/>
        <w:t>Статью 8 Устава изложить в следующей редакции:</w:t>
      </w:r>
    </w:p>
    <w:p w:rsidR="00BA1111" w:rsidRPr="00A77FBC" w:rsidRDefault="00BA1111" w:rsidP="00BA1111">
      <w:pPr>
        <w:spacing w:after="0" w:line="240" w:lineRule="auto"/>
        <w:ind w:firstLine="720"/>
        <w:jc w:val="both"/>
        <w:rPr>
          <w:rFonts w:ascii="Times New Roman" w:hAnsi="Times New Roman"/>
          <w:b/>
          <w:bCs/>
          <w:sz w:val="25"/>
          <w:szCs w:val="25"/>
        </w:rPr>
      </w:pPr>
      <w:r>
        <w:rPr>
          <w:rFonts w:ascii="Times New Roman" w:hAnsi="Times New Roman"/>
          <w:b/>
          <w:bCs/>
          <w:sz w:val="25"/>
          <w:szCs w:val="25"/>
        </w:rPr>
        <w:t>«</w:t>
      </w:r>
      <w:r w:rsidRPr="00A77FBC">
        <w:rPr>
          <w:rFonts w:ascii="Times New Roman" w:hAnsi="Times New Roman"/>
          <w:b/>
          <w:bCs/>
          <w:sz w:val="25"/>
          <w:szCs w:val="25"/>
        </w:rPr>
        <w:t>Статья 8. Вопросы местного значения сельского поселения «</w:t>
      </w:r>
      <w:r w:rsidR="000F1316">
        <w:rPr>
          <w:rFonts w:ascii="Times New Roman" w:hAnsi="Times New Roman"/>
          <w:b/>
          <w:bCs/>
          <w:sz w:val="25"/>
          <w:szCs w:val="25"/>
        </w:rPr>
        <w:t>Чертолино</w:t>
      </w:r>
      <w:r w:rsidRPr="00A77FBC">
        <w:rPr>
          <w:rFonts w:ascii="Times New Roman" w:hAnsi="Times New Roman"/>
          <w:b/>
          <w:bCs/>
          <w:sz w:val="25"/>
          <w:szCs w:val="25"/>
        </w:rPr>
        <w:t>».</w:t>
      </w:r>
    </w:p>
    <w:p w:rsidR="00BA1111" w:rsidRPr="00A77FBC" w:rsidRDefault="00BA1111" w:rsidP="00BA1111">
      <w:pPr>
        <w:spacing w:after="0" w:line="240" w:lineRule="auto"/>
        <w:ind w:firstLine="709"/>
        <w:jc w:val="both"/>
        <w:rPr>
          <w:rFonts w:ascii="Times New Roman" w:hAnsi="Times New Roman"/>
          <w:sz w:val="25"/>
          <w:szCs w:val="25"/>
        </w:rPr>
      </w:pPr>
      <w:r w:rsidRPr="00A77FBC">
        <w:rPr>
          <w:rFonts w:ascii="Times New Roman" w:hAnsi="Times New Roman"/>
          <w:sz w:val="25"/>
          <w:szCs w:val="25"/>
        </w:rPr>
        <w:t>К вопросам местного значения поселения относятся: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77FBC">
        <w:rPr>
          <w:rFonts w:ascii="Times New Roman" w:hAnsi="Times New Roman"/>
          <w:sz w:val="25"/>
          <w:szCs w:val="25"/>
        </w:rPr>
        <w:t>контроля за</w:t>
      </w:r>
      <w:proofErr w:type="gramEnd"/>
      <w:r w:rsidRPr="00A77FBC">
        <w:rPr>
          <w:rFonts w:ascii="Times New Roman" w:hAnsi="Times New Roman"/>
          <w:sz w:val="25"/>
          <w:szCs w:val="25"/>
        </w:rPr>
        <w:t xml:space="preserve"> его исполнением, составление и утверждение отчета об исполнении бюджета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установление, изменение и отмена местных налогов и сборов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владение, пользование и распоряжение имуществом, находящимся в муниципальной собственности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организация в границах поселения электро-, тепл</w:t>
      </w:r>
      <w:proofErr w:type="gramStart"/>
      <w:r w:rsidRPr="00A77FBC">
        <w:rPr>
          <w:rFonts w:ascii="Times New Roman" w:hAnsi="Times New Roman"/>
          <w:sz w:val="25"/>
          <w:szCs w:val="25"/>
        </w:rPr>
        <w:t>о-</w:t>
      </w:r>
      <w:proofErr w:type="gramEnd"/>
      <w:r w:rsidRPr="00A77FBC">
        <w:rPr>
          <w:rFonts w:ascii="Times New Roman" w:hAnsi="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A1111" w:rsidRPr="00A77FBC" w:rsidRDefault="00BA1111" w:rsidP="00BA1111">
      <w:pPr>
        <w:autoSpaceDE w:val="0"/>
        <w:autoSpaceDN w:val="0"/>
        <w:adjustRightInd w:val="0"/>
        <w:spacing w:after="0" w:line="240" w:lineRule="auto"/>
        <w:jc w:val="both"/>
        <w:rPr>
          <w:rFonts w:ascii="Times New Roman" w:hAnsi="Times New Roman"/>
          <w:sz w:val="25"/>
          <w:szCs w:val="25"/>
        </w:rPr>
      </w:pPr>
      <w:r>
        <w:rPr>
          <w:rFonts w:ascii="Times New Roman" w:hAnsi="Times New Roman"/>
          <w:sz w:val="25"/>
          <w:szCs w:val="25"/>
        </w:rPr>
        <w:t xml:space="preserve">           </w:t>
      </w:r>
      <w:proofErr w:type="gramStart"/>
      <w:r w:rsidRPr="00A77FBC">
        <w:rPr>
          <w:rFonts w:ascii="Times New Roman" w:hAnsi="Times New Roman"/>
          <w:sz w:val="25"/>
          <w:szCs w:val="25"/>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sz w:val="25"/>
          <w:szCs w:val="25"/>
        </w:rPr>
        <w:t xml:space="preserve"> </w:t>
      </w:r>
      <w:hyperlink r:id="rId6"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A77FBC">
        <w:rPr>
          <w:rFonts w:ascii="Times New Roman" w:hAnsi="Times New Roman"/>
          <w:sz w:val="25"/>
          <w:szCs w:val="25"/>
        </w:rPr>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A1111" w:rsidRPr="00A77FBC" w:rsidRDefault="00BA1111" w:rsidP="00BA1111">
      <w:pPr>
        <w:pStyle w:val="ConsPlusCell"/>
        <w:ind w:firstLine="709"/>
        <w:jc w:val="both"/>
        <w:rPr>
          <w:sz w:val="25"/>
          <w:szCs w:val="25"/>
        </w:rPr>
      </w:pPr>
      <w:r w:rsidRPr="00A77FBC">
        <w:rPr>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A1111" w:rsidRPr="00A77FBC" w:rsidRDefault="00BA1111" w:rsidP="00BA1111">
      <w:pPr>
        <w:pStyle w:val="ConsPlusCell"/>
        <w:ind w:firstLine="709"/>
        <w:jc w:val="both"/>
        <w:rPr>
          <w:sz w:val="25"/>
          <w:szCs w:val="25"/>
        </w:rPr>
      </w:pPr>
      <w:r w:rsidRPr="00A77FBC">
        <w:rPr>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участие в предупреждении и ликвидации последствий чрезвычайных ситуаций в границах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обеспечение первичных мер пожарной безопасности в границах населенных пунктов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создание условий для организации досуга и обеспечения жителей поселения услугами организаций культуры;</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формирование архивных фондов поселения;</w:t>
      </w:r>
    </w:p>
    <w:p w:rsidR="00BA1111" w:rsidRPr="00A77FBC" w:rsidRDefault="00BA1111" w:rsidP="00BA1111">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21) утверждение правил благоустройства территории поселения, </w:t>
      </w:r>
      <w:proofErr w:type="gramStart"/>
      <w:r w:rsidRPr="00A77FBC">
        <w:rPr>
          <w:rFonts w:ascii="Times New Roman" w:hAnsi="Times New Roman"/>
          <w:sz w:val="25"/>
          <w:szCs w:val="25"/>
        </w:rPr>
        <w:t>устанавливающих</w:t>
      </w:r>
      <w:proofErr w:type="gramEnd"/>
      <w:r w:rsidRPr="00A77FBC">
        <w:rPr>
          <w:rFonts w:ascii="Times New Roman" w:hAnsi="Times New Roman"/>
          <w:sz w:val="25"/>
          <w:szCs w:val="25"/>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A77FBC">
        <w:rPr>
          <w:rFonts w:ascii="Times New Roman" w:hAnsi="Times New Roman"/>
          <w:sz w:val="25"/>
          <w:szCs w:val="25"/>
        </w:rPr>
        <w:lastRenderedPageBreak/>
        <w:t>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77FBC">
        <w:rPr>
          <w:rFonts w:ascii="Times New Roman" w:hAnsi="Times New Roman"/>
          <w:sz w:val="25"/>
          <w:szCs w:val="25"/>
        </w:rPr>
        <w:t xml:space="preserve">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организация ритуальных услуг и содержание мест захоронения;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25</w:t>
      </w:r>
      <w:r w:rsidRPr="00FE72BB">
        <w:rPr>
          <w:rFonts w:ascii="Times New Roman" w:hAnsi="Times New Roman"/>
          <w:sz w:val="25"/>
          <w:szCs w:val="25"/>
        </w:rPr>
        <w:t>) исключен</w:t>
      </w:r>
      <w:r w:rsidRPr="00296548">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27) осуществление мероприятий по обеспечению безопасности людей на водных объектах, охране их жизни и здоровья;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содействие в развитии сельскохозяйственного производства, создание условий для развития малого и среднего предпринимательства;</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организация и осуществление мероприятий по работе с детьми и молодежью в поселении;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31) осуществление в пределах, установленных водным </w:t>
      </w:r>
      <w:hyperlink r:id="rId8"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32) осуществление муниципального лесного контроля;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w:t>
      </w:r>
      <w:r w:rsidRPr="00CD2CF6">
        <w:rPr>
          <w:rFonts w:ascii="Times New Roman" w:hAnsi="Times New Roman" w:cs="Times New Roman"/>
          <w:sz w:val="25"/>
          <w:szCs w:val="25"/>
        </w:rPr>
        <w:t xml:space="preserve"> </w:t>
      </w:r>
      <w:r w:rsidRPr="005E22DD">
        <w:rPr>
          <w:rFonts w:ascii="Times New Roman" w:hAnsi="Times New Roman" w:cs="Times New Roman"/>
          <w:sz w:val="25"/>
          <w:szCs w:val="25"/>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36) оказание поддержки социально ориентированным некоммерческим организациям в пределах полномочий, установленных </w:t>
      </w:r>
      <w:hyperlink r:id="rId9"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10"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A77FBC">
          <w:rPr>
            <w:rFonts w:ascii="Times New Roman" w:hAnsi="Times New Roman"/>
            <w:sz w:val="25"/>
            <w:szCs w:val="25"/>
          </w:rPr>
          <w:t>законом</w:t>
        </w:r>
      </w:hyperlink>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38) осуществление мер по противодействию коррупции в границах поселения;</w:t>
      </w:r>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r w:rsidRPr="00EA21D9">
        <w:rPr>
          <w:rFonts w:ascii="Times New Roman" w:hAnsi="Times New Roman"/>
          <w:sz w:val="25"/>
          <w:szCs w:val="25"/>
        </w:rPr>
        <w:lastRenderedPageBreak/>
        <w:t>39) участие в соответствии с федеральным законом от 24 июля 2007 года №221-ФЗ «О кадастровой деятельности» в выполнении комплексных кадастровых работ</w:t>
      </w:r>
      <w:proofErr w:type="gramStart"/>
      <w:r w:rsidRPr="00EA21D9">
        <w:rPr>
          <w:rFonts w:ascii="Times New Roman" w:hAnsi="Times New Roman"/>
          <w:sz w:val="25"/>
          <w:szCs w:val="25"/>
        </w:rPr>
        <w:t>.</w:t>
      </w:r>
      <w:r>
        <w:rPr>
          <w:rFonts w:ascii="Times New Roman" w:hAnsi="Times New Roman"/>
          <w:sz w:val="25"/>
          <w:szCs w:val="25"/>
        </w:rPr>
        <w:t>».</w:t>
      </w:r>
      <w:proofErr w:type="gramEnd"/>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p>
    <w:p w:rsidR="00BA1111" w:rsidRPr="00E76992" w:rsidRDefault="00BA1111" w:rsidP="00BA1111">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1.2. Статью 9 Устава изложить в следующей редакции:</w:t>
      </w:r>
    </w:p>
    <w:p w:rsidR="00BA1111" w:rsidRPr="00A77FBC" w:rsidRDefault="00BA1111" w:rsidP="00BA1111">
      <w:pPr>
        <w:spacing w:after="0" w:line="240" w:lineRule="auto"/>
        <w:ind w:firstLine="709"/>
        <w:jc w:val="both"/>
        <w:rPr>
          <w:rFonts w:ascii="Times New Roman" w:hAnsi="Times New Roman"/>
          <w:b/>
          <w:bCs/>
          <w:sz w:val="25"/>
          <w:szCs w:val="25"/>
        </w:rPr>
      </w:pPr>
      <w:r>
        <w:rPr>
          <w:rFonts w:ascii="Times New Roman" w:hAnsi="Times New Roman"/>
          <w:b/>
          <w:bCs/>
          <w:sz w:val="25"/>
          <w:szCs w:val="25"/>
        </w:rPr>
        <w:t>«</w:t>
      </w:r>
      <w:r w:rsidRPr="00A77FBC">
        <w:rPr>
          <w:rFonts w:ascii="Times New Roman" w:hAnsi="Times New Roman"/>
          <w:b/>
          <w:bCs/>
          <w:sz w:val="25"/>
          <w:szCs w:val="25"/>
        </w:rPr>
        <w:t>Статья 9. Права органов местного самоуправления сельского поселения «</w:t>
      </w:r>
      <w:r w:rsidR="000F1316">
        <w:rPr>
          <w:rFonts w:ascii="Times New Roman" w:hAnsi="Times New Roman"/>
          <w:b/>
          <w:bCs/>
          <w:sz w:val="25"/>
          <w:szCs w:val="25"/>
        </w:rPr>
        <w:t>Чертолино</w:t>
      </w:r>
      <w:r w:rsidRPr="00A77FBC">
        <w:rPr>
          <w:rFonts w:ascii="Times New Roman" w:hAnsi="Times New Roman"/>
          <w:b/>
          <w:bCs/>
          <w:sz w:val="25"/>
          <w:szCs w:val="25"/>
        </w:rPr>
        <w:t>» на решение вопросов, не отнесенных к вопросам местного значения поселений.</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 Органы местного самоуправления поселения имеют право </w:t>
      </w:r>
      <w:proofErr w:type="gramStart"/>
      <w:r w:rsidRPr="00A77FBC">
        <w:rPr>
          <w:rFonts w:ascii="Times New Roman" w:hAnsi="Times New Roman"/>
          <w:sz w:val="25"/>
          <w:szCs w:val="25"/>
        </w:rPr>
        <w:t>на</w:t>
      </w:r>
      <w:proofErr w:type="gramEnd"/>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создание музеев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совершение нотариальных действий, предусмотренных законодательством, в случае отсутствия в поселении нотариуса;</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участие в осуществлении деятельности по опеке и попечительству;</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A1111" w:rsidRPr="00A77FBC" w:rsidRDefault="00BA1111" w:rsidP="00BA1111">
      <w:pPr>
        <w:autoSpaceDE w:val="0"/>
        <w:autoSpaceDN w:val="0"/>
        <w:adjustRightInd w:val="0"/>
        <w:spacing w:after="0" w:line="240" w:lineRule="auto"/>
        <w:ind w:left="709"/>
        <w:jc w:val="both"/>
        <w:rPr>
          <w:rFonts w:ascii="Times New Roman" w:hAnsi="Times New Roman"/>
          <w:sz w:val="25"/>
          <w:szCs w:val="25"/>
        </w:rPr>
      </w:pPr>
      <w:r w:rsidRPr="00A77FBC">
        <w:rPr>
          <w:rFonts w:ascii="Times New Roman" w:hAnsi="Times New Roman"/>
          <w:sz w:val="25"/>
          <w:szCs w:val="25"/>
        </w:rPr>
        <w:t>7) создание муниципальной пожарной охраны;</w:t>
      </w:r>
    </w:p>
    <w:p w:rsidR="00BA1111" w:rsidRPr="00A77FBC" w:rsidRDefault="00BA1111" w:rsidP="00BA1111">
      <w:pPr>
        <w:autoSpaceDE w:val="0"/>
        <w:autoSpaceDN w:val="0"/>
        <w:adjustRightInd w:val="0"/>
        <w:spacing w:after="0" w:line="240" w:lineRule="auto"/>
        <w:jc w:val="both"/>
        <w:rPr>
          <w:rFonts w:ascii="Times New Roman" w:hAnsi="Times New Roman"/>
          <w:sz w:val="25"/>
          <w:szCs w:val="25"/>
        </w:rPr>
      </w:pPr>
      <w:r w:rsidRPr="00A77FBC">
        <w:rPr>
          <w:rFonts w:ascii="Times New Roman" w:hAnsi="Times New Roman"/>
          <w:sz w:val="25"/>
          <w:szCs w:val="25"/>
        </w:rPr>
        <w:tab/>
        <w:t>8) создание условий для развития туризма;</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9) оказание поддержки общественным наблюдательным комиссиям, осуществляющим общественный </w:t>
      </w:r>
      <w:proofErr w:type="gramStart"/>
      <w:r w:rsidRPr="00A77FBC">
        <w:rPr>
          <w:rFonts w:ascii="Times New Roman" w:hAnsi="Times New Roman"/>
          <w:sz w:val="25"/>
          <w:szCs w:val="25"/>
        </w:rPr>
        <w:t>контроль за</w:t>
      </w:r>
      <w:proofErr w:type="gramEnd"/>
      <w:r w:rsidRPr="00A77FBC">
        <w:rPr>
          <w:rFonts w:ascii="Times New Roman" w:hAnsi="Times New Roman"/>
          <w:sz w:val="25"/>
          <w:szCs w:val="25"/>
        </w:rPr>
        <w:t xml:space="preserve"> обеспечением прав человека и содействие лицам, находящимся в местах принудительного содержания;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11) создание условий для организации </w:t>
      </w:r>
      <w:proofErr w:type="gramStart"/>
      <w:r w:rsidRPr="00A77FBC">
        <w:rPr>
          <w:rFonts w:ascii="Times New Roman" w:hAnsi="Times New Roman"/>
          <w:sz w:val="25"/>
          <w:szCs w:val="25"/>
        </w:rPr>
        <w:t>проведения независимой оценки качества оказания услуг</w:t>
      </w:r>
      <w:proofErr w:type="gramEnd"/>
      <w:r w:rsidRPr="00A77FBC">
        <w:rPr>
          <w:rFonts w:ascii="Times New Roman" w:hAnsi="Times New Roman"/>
          <w:sz w:val="25"/>
          <w:szCs w:val="25"/>
        </w:rPr>
        <w:t xml:space="preserve"> организациями в порядке и на условиях, которые установлены федеральными законами;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осуществление мероприятий по отлову и содержанию безнадзорных животных, об</w:t>
      </w:r>
      <w:r>
        <w:rPr>
          <w:rFonts w:ascii="Times New Roman" w:hAnsi="Times New Roman"/>
          <w:sz w:val="25"/>
          <w:szCs w:val="25"/>
        </w:rPr>
        <w:t>итающих на территории поселения;</w:t>
      </w:r>
    </w:p>
    <w:p w:rsidR="00BA1111" w:rsidRDefault="00BA1111" w:rsidP="00BA1111">
      <w:pPr>
        <w:autoSpaceDE w:val="0"/>
        <w:autoSpaceDN w:val="0"/>
        <w:adjustRightInd w:val="0"/>
        <w:spacing w:after="0" w:line="240" w:lineRule="auto"/>
        <w:ind w:firstLine="709"/>
        <w:jc w:val="both"/>
        <w:rPr>
          <w:rFonts w:ascii="Times New Roman" w:hAnsi="Times New Roman" w:cs="Times New Roman"/>
          <w:sz w:val="25"/>
          <w:szCs w:val="25"/>
        </w:rPr>
      </w:pPr>
      <w:r w:rsidRPr="00296548">
        <w:rPr>
          <w:rFonts w:ascii="Times New Roman" w:hAnsi="Times New Roman" w:cs="Times New Roman"/>
          <w:sz w:val="25"/>
          <w:szCs w:val="25"/>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Pr>
          <w:rFonts w:ascii="Times New Roman" w:hAnsi="Times New Roman" w:cs="Times New Roman"/>
          <w:sz w:val="25"/>
          <w:szCs w:val="25"/>
        </w:rPr>
        <w:t>рушений в Российской Федерации»;</w:t>
      </w:r>
    </w:p>
    <w:p w:rsidR="00BA1111" w:rsidRPr="00862B9A" w:rsidRDefault="00BA1111" w:rsidP="00BA1111">
      <w:pPr>
        <w:autoSpaceDE w:val="0"/>
        <w:autoSpaceDN w:val="0"/>
        <w:adjustRightInd w:val="0"/>
        <w:spacing w:after="0" w:line="240" w:lineRule="auto"/>
        <w:ind w:firstLine="709"/>
        <w:jc w:val="both"/>
        <w:rPr>
          <w:rFonts w:ascii="Times New Roman" w:hAnsi="Times New Roman" w:cs="Times New Roman"/>
          <w:sz w:val="25"/>
          <w:szCs w:val="25"/>
        </w:rPr>
      </w:pPr>
      <w:r w:rsidRPr="00EA21D9">
        <w:rPr>
          <w:rFonts w:ascii="Times New Roman" w:hAnsi="Times New Roman" w:cs="Times New Roman"/>
          <w:sz w:val="25"/>
          <w:szCs w:val="25"/>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w:t>
      </w:r>
      <w:proofErr w:type="gramStart"/>
      <w:r w:rsidRPr="00A77FBC">
        <w:rPr>
          <w:rFonts w:ascii="Times New Roman" w:hAnsi="Times New Roman"/>
          <w:sz w:val="25"/>
          <w:szCs w:val="25"/>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77FBC">
        <w:rPr>
          <w:rFonts w:ascii="Times New Roman" w:hAnsi="Times New Roman"/>
          <w:sz w:val="25"/>
          <w:szCs w:val="25"/>
        </w:rPr>
        <w:t xml:space="preserve"> федеральными законами и законами Тверской области, за счет доходов местных бюджетов, за исключением межбюджетных трансфертов, предоставленных из </w:t>
      </w:r>
      <w:r w:rsidRPr="00A77FBC">
        <w:rPr>
          <w:rFonts w:ascii="Times New Roman" w:hAnsi="Times New Roman"/>
          <w:sz w:val="25"/>
          <w:szCs w:val="25"/>
        </w:rPr>
        <w:lastRenderedPageBreak/>
        <w:t>бюджетов бюджетной системы Российской Федерации, и поступлений налоговых доходов по дополнительным нормативам отчислений</w:t>
      </w:r>
      <w:proofErr w:type="gramStart"/>
      <w:r w:rsidRPr="00A77FBC">
        <w:rPr>
          <w:rFonts w:ascii="Times New Roman" w:hAnsi="Times New Roman"/>
          <w:sz w:val="25"/>
          <w:szCs w:val="25"/>
        </w:rPr>
        <w:t>.</w:t>
      </w:r>
      <w:r w:rsidR="00E76992">
        <w:rPr>
          <w:rFonts w:ascii="Times New Roman" w:hAnsi="Times New Roman"/>
          <w:sz w:val="25"/>
          <w:szCs w:val="25"/>
        </w:rPr>
        <w:t>».</w:t>
      </w:r>
      <w:proofErr w:type="gramEnd"/>
    </w:p>
    <w:p w:rsidR="00E76992" w:rsidRDefault="00E76992" w:rsidP="00BA1111">
      <w:pPr>
        <w:autoSpaceDE w:val="0"/>
        <w:autoSpaceDN w:val="0"/>
        <w:adjustRightInd w:val="0"/>
        <w:spacing w:after="0" w:line="240" w:lineRule="auto"/>
        <w:ind w:firstLine="709"/>
        <w:jc w:val="both"/>
        <w:rPr>
          <w:rFonts w:ascii="Times New Roman" w:hAnsi="Times New Roman"/>
          <w:sz w:val="25"/>
          <w:szCs w:val="25"/>
        </w:rPr>
      </w:pPr>
    </w:p>
    <w:p w:rsidR="00E76992" w:rsidRPr="00E76992" w:rsidRDefault="00E76992"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1.3. Статью 18 Устава изложить в следующей редакции:</w:t>
      </w:r>
    </w:p>
    <w:p w:rsidR="00E76992" w:rsidRPr="00A77FBC" w:rsidRDefault="00E76992" w:rsidP="00E76992">
      <w:pPr>
        <w:spacing w:after="0" w:line="240" w:lineRule="auto"/>
        <w:ind w:firstLine="709"/>
        <w:jc w:val="both"/>
        <w:rPr>
          <w:rFonts w:ascii="Times New Roman" w:eastAsia="Times New Roman" w:hAnsi="Times New Roman" w:cs="Times New Roman"/>
          <w:b/>
          <w:bCs/>
          <w:sz w:val="25"/>
          <w:szCs w:val="25"/>
        </w:rPr>
      </w:pPr>
      <w:r>
        <w:rPr>
          <w:rFonts w:ascii="Times New Roman" w:hAnsi="Times New Roman"/>
          <w:sz w:val="25"/>
          <w:szCs w:val="25"/>
        </w:rPr>
        <w:t>«</w:t>
      </w:r>
      <w:r w:rsidRPr="00A77FBC">
        <w:rPr>
          <w:rFonts w:ascii="Times New Roman" w:eastAsia="Times New Roman" w:hAnsi="Times New Roman" w:cs="Times New Roman"/>
          <w:b/>
          <w:bCs/>
          <w:sz w:val="25"/>
          <w:szCs w:val="25"/>
        </w:rPr>
        <w:t>Статья 18. Публичные слушания.</w:t>
      </w:r>
    </w:p>
    <w:p w:rsidR="00E76992" w:rsidRPr="00A77FBC"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сельского поселения «</w:t>
      </w:r>
      <w:r w:rsidR="000F1316">
        <w:rPr>
          <w:rFonts w:ascii="Times New Roman" w:eastAsia="Times New Roman" w:hAnsi="Times New Roman" w:cs="Times New Roman"/>
          <w:sz w:val="25"/>
          <w:szCs w:val="25"/>
        </w:rPr>
        <w:t>Чертолино</w:t>
      </w:r>
      <w:r w:rsidRPr="00A77FBC">
        <w:rPr>
          <w:rFonts w:ascii="Times New Roman" w:eastAsia="Times New Roman" w:hAnsi="Times New Roman" w:cs="Times New Roman"/>
          <w:sz w:val="25"/>
          <w:szCs w:val="25"/>
        </w:rPr>
        <w:t>» могут проводиться публичные слушания.</w:t>
      </w:r>
    </w:p>
    <w:p w:rsidR="00E76992" w:rsidRPr="00A77FBC"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Публичные слушания проводятся по инициативе населения, Совета депутатов поселения, или Главы поселения.</w:t>
      </w:r>
    </w:p>
    <w:p w:rsidR="00E76992" w:rsidRPr="00A77FBC"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E76992"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3. На публичные слушания в обязательном порядке выносятся вопросы:</w:t>
      </w:r>
    </w:p>
    <w:p w:rsidR="00E76992" w:rsidRPr="00E33744" w:rsidRDefault="00E76992" w:rsidP="00E76992">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EA21D9">
        <w:rPr>
          <w:rFonts w:ascii="Times New Roman" w:hAnsi="Times New Roman" w:cs="Times New Roman"/>
          <w:sz w:val="25"/>
          <w:szCs w:val="25"/>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roofErr w:type="gramEnd"/>
    </w:p>
    <w:p w:rsidR="00E76992" w:rsidRPr="00A77FBC" w:rsidRDefault="00E76992"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проект местного бюджета и отчет о его исполнении;</w:t>
      </w:r>
    </w:p>
    <w:p w:rsidR="00E76992" w:rsidRPr="00A77FBC" w:rsidRDefault="00E76992" w:rsidP="00E76992">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  </w:t>
      </w:r>
      <w:r w:rsidRPr="00A77FBC">
        <w:rPr>
          <w:rFonts w:ascii="Times New Roman" w:eastAsia="Times New Roman" w:hAnsi="Times New Roman" w:cs="Times New Roman"/>
          <w:sz w:val="25"/>
          <w:szCs w:val="25"/>
        </w:rPr>
        <w:tab/>
      </w:r>
      <w:proofErr w:type="gramStart"/>
      <w:r w:rsidRPr="00A77FBC">
        <w:rPr>
          <w:rFonts w:ascii="Times New Roman" w:eastAsia="Times New Roman" w:hAnsi="Times New Roman" w:cs="Times New Roman"/>
          <w:sz w:val="25"/>
          <w:szCs w:val="25"/>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A77FBC">
        <w:rPr>
          <w:rFonts w:ascii="Times New Roman" w:eastAsia="Times New Roman" w:hAnsi="Times New Roman" w:cs="Times New Roman"/>
          <w:sz w:val="25"/>
          <w:szCs w:val="25"/>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76992" w:rsidRPr="00A77FBC" w:rsidRDefault="00E76992" w:rsidP="00E76992">
      <w:pPr>
        <w:autoSpaceDE w:val="0"/>
        <w:autoSpaceDN w:val="0"/>
        <w:adjustRightInd w:val="0"/>
        <w:spacing w:after="0" w:line="240" w:lineRule="auto"/>
        <w:ind w:firstLine="709"/>
        <w:jc w:val="both"/>
        <w:rPr>
          <w:rFonts w:ascii="Times New Roman" w:eastAsia="Times New Roman" w:hAnsi="Times New Roman" w:cs="Times New Roman"/>
          <w:bCs/>
          <w:sz w:val="25"/>
          <w:szCs w:val="25"/>
        </w:rPr>
      </w:pPr>
      <w:r w:rsidRPr="00A77FBC">
        <w:rPr>
          <w:rFonts w:ascii="Times New Roman" w:eastAsia="Times New Roman" w:hAnsi="Times New Roman" w:cs="Times New Roman"/>
          <w:sz w:val="25"/>
          <w:szCs w:val="25"/>
        </w:rPr>
        <w:t xml:space="preserve">4) </w:t>
      </w:r>
      <w:r w:rsidRPr="00A77FBC">
        <w:rPr>
          <w:rFonts w:ascii="Times New Roman" w:eastAsia="Times New Roman" w:hAnsi="Times New Roman" w:cs="Times New Roman"/>
          <w:bCs/>
          <w:sz w:val="25"/>
          <w:szCs w:val="25"/>
        </w:rPr>
        <w:t>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6992" w:rsidRDefault="00E76992"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4. </w:t>
      </w:r>
      <w:proofErr w:type="gramStart"/>
      <w:r w:rsidRPr="00A77FBC">
        <w:rPr>
          <w:rFonts w:ascii="Times New Roman" w:eastAsia="Times New Roman" w:hAnsi="Times New Roman" w:cs="Times New Roman"/>
          <w:sz w:val="25"/>
          <w:szCs w:val="25"/>
        </w:rPr>
        <w:t>Порядок организации и проведения публичных слушаний определяется нормативными правовыми актами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r>
        <w:rPr>
          <w:rFonts w:ascii="Times New Roman" w:eastAsia="Times New Roman" w:hAnsi="Times New Roman" w:cs="Times New Roman"/>
          <w:sz w:val="25"/>
          <w:szCs w:val="25"/>
        </w:rPr>
        <w:t>».</w:t>
      </w:r>
      <w:proofErr w:type="gramEnd"/>
    </w:p>
    <w:p w:rsidR="00E76992" w:rsidRDefault="00E76992"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p>
    <w:p w:rsidR="00E76992" w:rsidRPr="00E76992" w:rsidRDefault="00E76992"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1.4. Статью 27 Устава изложить в следующей редакции:</w:t>
      </w:r>
    </w:p>
    <w:p w:rsidR="00E76992" w:rsidRPr="00A77FBC" w:rsidRDefault="00E76992" w:rsidP="00E76992">
      <w:pPr>
        <w:spacing w:after="0" w:line="240" w:lineRule="auto"/>
        <w:ind w:firstLine="709"/>
        <w:jc w:val="both"/>
        <w:rPr>
          <w:rFonts w:ascii="Times New Roman" w:hAnsi="Times New Roman"/>
          <w:b/>
          <w:bCs/>
          <w:sz w:val="25"/>
          <w:szCs w:val="25"/>
        </w:rPr>
      </w:pPr>
      <w:r>
        <w:rPr>
          <w:rFonts w:ascii="Times New Roman" w:hAnsi="Times New Roman"/>
          <w:b/>
          <w:bCs/>
          <w:sz w:val="25"/>
          <w:szCs w:val="25"/>
        </w:rPr>
        <w:t>«</w:t>
      </w:r>
      <w:r w:rsidRPr="00A77FBC">
        <w:rPr>
          <w:rFonts w:ascii="Times New Roman" w:hAnsi="Times New Roman"/>
          <w:b/>
          <w:bCs/>
          <w:sz w:val="25"/>
          <w:szCs w:val="25"/>
        </w:rPr>
        <w:t>Статья 27. Глава сельского поселения «</w:t>
      </w:r>
      <w:r w:rsidR="000F1316">
        <w:rPr>
          <w:rFonts w:ascii="Times New Roman" w:hAnsi="Times New Roman"/>
          <w:b/>
          <w:bCs/>
          <w:sz w:val="25"/>
          <w:szCs w:val="25"/>
        </w:rPr>
        <w:t>Чертолино</w:t>
      </w:r>
      <w:r w:rsidRPr="00A77FBC">
        <w:rPr>
          <w:rFonts w:ascii="Times New Roman" w:hAnsi="Times New Roman"/>
          <w:b/>
          <w:bCs/>
          <w:sz w:val="25"/>
          <w:szCs w:val="25"/>
        </w:rPr>
        <w:t>».</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1. Глава сельского поселения является высшим должностным лицом сельского поселения и наделяется </w:t>
      </w:r>
      <w:r w:rsidRPr="005E4AA2">
        <w:rPr>
          <w:rFonts w:ascii="Times New Roman" w:hAnsi="Times New Roman"/>
          <w:sz w:val="25"/>
          <w:szCs w:val="25"/>
        </w:rPr>
        <w:t xml:space="preserve">настоящим Уставом </w:t>
      </w:r>
      <w:r w:rsidRPr="00A77FBC">
        <w:rPr>
          <w:rFonts w:ascii="Times New Roman" w:hAnsi="Times New Roman"/>
          <w:sz w:val="25"/>
          <w:szCs w:val="25"/>
        </w:rPr>
        <w:t xml:space="preserve">собственными полномочиями по решению вопросов местного значения, возглавляет Администрацию сельского поселения. Глава сельского поселения </w:t>
      </w:r>
      <w:proofErr w:type="gramStart"/>
      <w:r w:rsidRPr="00A77FBC">
        <w:rPr>
          <w:rFonts w:ascii="Times New Roman" w:hAnsi="Times New Roman"/>
          <w:sz w:val="25"/>
          <w:szCs w:val="25"/>
        </w:rPr>
        <w:t>подотчетен</w:t>
      </w:r>
      <w:proofErr w:type="gramEnd"/>
      <w:r w:rsidRPr="00A77FBC">
        <w:rPr>
          <w:rFonts w:ascii="Times New Roman" w:hAnsi="Times New Roman"/>
          <w:sz w:val="25"/>
          <w:szCs w:val="25"/>
        </w:rPr>
        <w:t xml:space="preserve"> и подконтролен населению и Совету депутатов сельского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Порядок проведения конкурса по отбору кандидатур на должность Главы сельского поселения «</w:t>
      </w:r>
      <w:r w:rsidR="000F1316">
        <w:rPr>
          <w:rFonts w:ascii="Times New Roman" w:hAnsi="Times New Roman"/>
          <w:sz w:val="25"/>
          <w:szCs w:val="25"/>
        </w:rPr>
        <w:t>Чертолино</w:t>
      </w:r>
      <w:r w:rsidRPr="00A77FBC">
        <w:rPr>
          <w:rFonts w:ascii="Times New Roman" w:hAnsi="Times New Roman"/>
          <w:sz w:val="25"/>
          <w:szCs w:val="25"/>
        </w:rPr>
        <w:t>» устанавливается Советом депутатов сельского поселения «</w:t>
      </w:r>
      <w:r w:rsidR="000F1316">
        <w:rPr>
          <w:rFonts w:ascii="Times New Roman" w:hAnsi="Times New Roman"/>
          <w:sz w:val="25"/>
          <w:szCs w:val="25"/>
        </w:rPr>
        <w:t>Чертолино</w:t>
      </w:r>
      <w:r w:rsidRPr="00A77FBC">
        <w:rPr>
          <w:rFonts w:ascii="Times New Roman" w:hAnsi="Times New Roman"/>
          <w:sz w:val="25"/>
          <w:szCs w:val="25"/>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77FBC">
        <w:rPr>
          <w:rFonts w:ascii="Times New Roman" w:hAnsi="Times New Roman"/>
          <w:sz w:val="25"/>
          <w:szCs w:val="25"/>
        </w:rPr>
        <w:t>позднее</w:t>
      </w:r>
      <w:proofErr w:type="gramEnd"/>
      <w:r w:rsidRPr="00A77FBC">
        <w:rPr>
          <w:rFonts w:ascii="Times New Roman" w:hAnsi="Times New Roman"/>
          <w:sz w:val="25"/>
          <w:szCs w:val="25"/>
        </w:rPr>
        <w:t xml:space="preserve"> чем за 20 дней до дня проведения конкурса.</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Общее число членов конкурсной комиссии в муниципальном образовании устанавливается Советом депутатов сельского поселения «</w:t>
      </w:r>
      <w:r w:rsidR="000F1316">
        <w:rPr>
          <w:rFonts w:ascii="Times New Roman" w:hAnsi="Times New Roman"/>
          <w:sz w:val="25"/>
          <w:szCs w:val="25"/>
        </w:rPr>
        <w:t>Чертолино</w:t>
      </w:r>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Половина членов конкурсной комиссии назначается Советом депутатов сельского поселения «</w:t>
      </w:r>
      <w:r w:rsidR="000F1316">
        <w:rPr>
          <w:rFonts w:ascii="Times New Roman" w:hAnsi="Times New Roman"/>
          <w:sz w:val="25"/>
          <w:szCs w:val="25"/>
        </w:rPr>
        <w:t>Чертолино</w:t>
      </w:r>
      <w:r w:rsidRPr="00A77FBC">
        <w:rPr>
          <w:rFonts w:ascii="Times New Roman" w:hAnsi="Times New Roman"/>
          <w:sz w:val="25"/>
          <w:szCs w:val="25"/>
        </w:rPr>
        <w:t>», а другая половина - Главой Ржевского района</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3. Полномочия Главы сельского поселения осуществляются на постоянной основе, начинаются со дня вступления его в должность и прекращаются </w:t>
      </w:r>
      <w:r>
        <w:rPr>
          <w:rFonts w:ascii="Times New Roman" w:hAnsi="Times New Roman"/>
          <w:sz w:val="25"/>
          <w:szCs w:val="25"/>
        </w:rPr>
        <w:t>в день</w:t>
      </w:r>
      <w:r w:rsidRPr="00A77FBC">
        <w:rPr>
          <w:rFonts w:ascii="Times New Roman" w:hAnsi="Times New Roman"/>
          <w:sz w:val="25"/>
          <w:szCs w:val="25"/>
        </w:rPr>
        <w:t xml:space="preserve">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5. Вступление в должность Главы сельского поселения оформляется постановлением Главы сельского поселения о вступлении в должность.</w:t>
      </w:r>
    </w:p>
    <w:p w:rsidR="00E76992" w:rsidRPr="00EA55A6" w:rsidRDefault="00E76992" w:rsidP="00E76992">
      <w:pPr>
        <w:spacing w:after="0" w:line="240" w:lineRule="auto"/>
        <w:ind w:firstLine="709"/>
        <w:jc w:val="both"/>
        <w:rPr>
          <w:rFonts w:ascii="Times New Roman" w:hAnsi="Times New Roman" w:cs="Times New Roman"/>
          <w:kern w:val="22"/>
          <w:sz w:val="25"/>
          <w:szCs w:val="25"/>
        </w:rPr>
      </w:pPr>
      <w:r w:rsidRPr="00EA21D9">
        <w:rPr>
          <w:rFonts w:ascii="Times New Roman" w:hAnsi="Times New Roman"/>
          <w:sz w:val="25"/>
          <w:szCs w:val="25"/>
        </w:rPr>
        <w:t xml:space="preserve">6. </w:t>
      </w:r>
      <w:r w:rsidRPr="00EA21D9">
        <w:rPr>
          <w:rFonts w:ascii="Times New Roman" w:hAnsi="Times New Roman" w:cs="Times New Roman"/>
          <w:kern w:val="22"/>
          <w:sz w:val="25"/>
          <w:szCs w:val="25"/>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r w:rsidRPr="00EA55A6">
        <w:rPr>
          <w:rFonts w:ascii="Times New Roman" w:hAnsi="Times New Roman" w:cs="Times New Roman"/>
          <w:kern w:val="22"/>
          <w:sz w:val="25"/>
          <w:szCs w:val="25"/>
        </w:rPr>
        <w:t xml:space="preserve"> </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Глава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sidRPr="00B56781">
        <w:rPr>
          <w:rFonts w:ascii="Times New Roman" w:hAnsi="Times New Roman"/>
          <w:sz w:val="25"/>
          <w:szCs w:val="25"/>
        </w:rPr>
        <w:t xml:space="preserve">соблюдения </w:t>
      </w:r>
      <w:r w:rsidRPr="00A77FBC">
        <w:rPr>
          <w:rFonts w:ascii="Times New Roman" w:hAnsi="Times New Roman"/>
          <w:sz w:val="25"/>
          <w:szCs w:val="25"/>
        </w:rPr>
        <w:t>прав и свобод человека и гражданина на территории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4) вправе требовать созыва внеочередного заседания Совета депутатов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0F1316">
        <w:rPr>
          <w:rFonts w:ascii="Times New Roman" w:hAnsi="Times New Roman"/>
          <w:sz w:val="25"/>
          <w:szCs w:val="25"/>
        </w:rPr>
        <w:t>Чертолино</w:t>
      </w:r>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7) издает в пределах своих полномочий правовые акты;</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осуществляет личный прием граждан, рассматривает их обращения, обеспечивает организацию приема граждан Администрацией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10) представляет на утверждение Совету  депутатов сельского поселения структуру Администрации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11) осуществляет прием на работу и увольнение муниципальных служащих и работников Администрации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12) утверждает штатное расписание, организует работу с кадрами Администрации сельского поселения, их аттестацию;</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15) подписывает финансовые документы, обеспечивает формирование и исполнение бюджета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16) 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E76992" w:rsidRPr="005E22DD" w:rsidRDefault="00E76992" w:rsidP="00E76992">
      <w:pPr>
        <w:autoSpaceDE w:val="0"/>
        <w:autoSpaceDN w:val="0"/>
        <w:adjustRightInd w:val="0"/>
        <w:spacing w:after="0" w:line="240" w:lineRule="auto"/>
        <w:ind w:firstLine="709"/>
        <w:jc w:val="both"/>
        <w:rPr>
          <w:rFonts w:ascii="Times New Roman" w:hAnsi="Times New Roman" w:cs="Times New Roman"/>
          <w:sz w:val="25"/>
          <w:szCs w:val="25"/>
        </w:rPr>
      </w:pPr>
      <w:r w:rsidRPr="00EA21D9">
        <w:rPr>
          <w:rFonts w:ascii="Times New Roman" w:hAnsi="Times New Roman"/>
          <w:sz w:val="25"/>
          <w:szCs w:val="25"/>
        </w:rPr>
        <w:t xml:space="preserve">9. </w:t>
      </w:r>
      <w:proofErr w:type="gramStart"/>
      <w:r w:rsidRPr="00EA21D9">
        <w:rPr>
          <w:rFonts w:ascii="Times New Roman" w:hAnsi="Times New Roman" w:cs="Times New Roman"/>
          <w:sz w:val="25"/>
          <w:szCs w:val="25"/>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EA21D9">
        <w:rPr>
          <w:rFonts w:ascii="Times New Roman" w:hAnsi="Times New Roman" w:cs="Times New Roman"/>
          <w:sz w:val="25"/>
          <w:szCs w:val="25"/>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296548">
        <w:rPr>
          <w:rFonts w:ascii="Times New Roman" w:hAnsi="Times New Roman"/>
          <w:sz w:val="25"/>
          <w:szCs w:val="25"/>
        </w:rPr>
        <w:t xml:space="preserve">10. </w:t>
      </w:r>
      <w:proofErr w:type="gramStart"/>
      <w:r w:rsidRPr="00296548">
        <w:rPr>
          <w:rFonts w:ascii="Times New Roman" w:hAnsi="Times New Roman" w:cs="Times New Roman"/>
          <w:kern w:val="22"/>
          <w:sz w:val="25"/>
          <w:szCs w:val="25"/>
        </w:rPr>
        <w:t xml:space="preserve">Полномочия Главы поселения прекращаются досрочно </w:t>
      </w:r>
      <w:r w:rsidRPr="00296548">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12"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25.12.2008 №273-ФЗ «О противодействии коррупции», федеральным </w:t>
      </w:r>
      <w:hyperlink r:id="rId13"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4"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w:t>
      </w:r>
      <w:proofErr w:type="gramEnd"/>
      <w:r w:rsidRPr="00296548">
        <w:rPr>
          <w:rFonts w:ascii="Times New Roman" w:hAnsi="Times New Roman" w:cs="Times New Roman"/>
          <w:sz w:val="25"/>
          <w:szCs w:val="25"/>
        </w:rPr>
        <w:t xml:space="preserve"> ценности в иностранных банках, расположенных за пределами территории Российской Федерации, владеть и (или) пользоваться иностранными </w:t>
      </w:r>
      <w:r w:rsidRPr="00296548">
        <w:rPr>
          <w:rFonts w:ascii="Times New Roman" w:hAnsi="Times New Roman" w:cs="Times New Roman"/>
          <w:sz w:val="25"/>
          <w:szCs w:val="25"/>
        </w:rPr>
        <w:lastRenderedPageBreak/>
        <w:t xml:space="preserve">финансовыми инструментами»; а также </w:t>
      </w:r>
      <w:r w:rsidRPr="00296548">
        <w:rPr>
          <w:rFonts w:ascii="Times New Roman" w:hAnsi="Times New Roman" w:cs="Times New Roman"/>
          <w:kern w:val="22"/>
          <w:sz w:val="25"/>
          <w:szCs w:val="25"/>
        </w:rPr>
        <w:t>в случае несоблюдения ограничений, установленных Федеральным законом.</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11. Полномочия Главы поселения прекращаются досрочно по следующим основаниям: </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смерти;</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отставки по собственному желанию; </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3) удаление в отставку в соответствии со статьей 74.1 Федерального закона;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отрешения от должности в соответствии со статьей 74 Федерального закона;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5) признания судом недееспособным или ограниченно дееспособным;</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6) признания судом безвестно отсутствующим или объявления умершим;</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7) вступления в отношении его в законную силу обвинительного приговора суда;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выезда за пределы Российской Федерации на постоянное место жительства;</w:t>
      </w:r>
    </w:p>
    <w:p w:rsidR="00E76992" w:rsidRPr="00A77FBC" w:rsidRDefault="00E76992" w:rsidP="00E76992">
      <w:pPr>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7FBC">
        <w:rPr>
          <w:rFonts w:ascii="Times New Roman" w:hAnsi="Times New Roman"/>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6992" w:rsidRPr="00A77FBC" w:rsidRDefault="00E76992" w:rsidP="00E76992">
      <w:pPr>
        <w:spacing w:after="0" w:line="240" w:lineRule="auto"/>
        <w:jc w:val="both"/>
        <w:rPr>
          <w:rFonts w:ascii="Times New Roman" w:hAnsi="Times New Roman"/>
          <w:sz w:val="25"/>
          <w:szCs w:val="25"/>
        </w:rPr>
      </w:pPr>
      <w:r w:rsidRPr="00A77FBC">
        <w:rPr>
          <w:rFonts w:ascii="Times New Roman" w:hAnsi="Times New Roman"/>
          <w:sz w:val="25"/>
          <w:szCs w:val="25"/>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r w:rsidR="000F1316">
        <w:rPr>
          <w:rFonts w:ascii="Times New Roman" w:hAnsi="Times New Roman"/>
          <w:sz w:val="25"/>
          <w:szCs w:val="25"/>
        </w:rPr>
        <w:t>Чертолино</w:t>
      </w:r>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6992"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13) утраты поселением статуса муниципального образования в связи с его объединением с городским округом.</w:t>
      </w:r>
    </w:p>
    <w:p w:rsidR="00E76992" w:rsidRDefault="00E76992" w:rsidP="00E76992">
      <w:pPr>
        <w:spacing w:after="0" w:line="240" w:lineRule="auto"/>
        <w:ind w:firstLine="709"/>
        <w:jc w:val="both"/>
        <w:rPr>
          <w:rFonts w:ascii="Times New Roman" w:hAnsi="Times New Roman" w:cs="Times New Roman"/>
          <w:kern w:val="22"/>
          <w:sz w:val="25"/>
          <w:szCs w:val="25"/>
        </w:rPr>
      </w:pPr>
      <w:r w:rsidRPr="00296548">
        <w:rPr>
          <w:rFonts w:ascii="Times New Roman" w:hAnsi="Times New Roman" w:cs="Times New Roman"/>
          <w:kern w:val="22"/>
          <w:sz w:val="25"/>
          <w:szCs w:val="25"/>
        </w:rPr>
        <w:t xml:space="preserve">12. Главе сельского поселения, </w:t>
      </w:r>
      <w:proofErr w:type="gramStart"/>
      <w:r w:rsidRPr="00296548">
        <w:rPr>
          <w:rFonts w:ascii="Times New Roman" w:hAnsi="Times New Roman" w:cs="Times New Roman"/>
          <w:kern w:val="22"/>
          <w:sz w:val="25"/>
          <w:szCs w:val="25"/>
        </w:rPr>
        <w:t>осуществляющему</w:t>
      </w:r>
      <w:proofErr w:type="gramEnd"/>
      <w:r w:rsidRPr="00296548">
        <w:rPr>
          <w:rFonts w:ascii="Times New Roman" w:hAnsi="Times New Roman" w:cs="Times New Roman"/>
          <w:kern w:val="22"/>
          <w:sz w:val="25"/>
          <w:szCs w:val="25"/>
        </w:rPr>
        <w:t xml:space="preserve"> полномочия на постоянной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E76992" w:rsidRDefault="00E76992" w:rsidP="00E76992">
      <w:pPr>
        <w:spacing w:after="0" w:line="240" w:lineRule="auto"/>
        <w:ind w:firstLine="709"/>
        <w:jc w:val="both"/>
        <w:rPr>
          <w:rFonts w:ascii="Times New Roman" w:hAnsi="Times New Roman" w:cs="Times New Roman"/>
          <w:kern w:val="22"/>
          <w:sz w:val="25"/>
          <w:szCs w:val="25"/>
        </w:rPr>
      </w:pPr>
      <w:r w:rsidRPr="00EA21D9">
        <w:rPr>
          <w:rFonts w:ascii="Times New Roman" w:hAnsi="Times New Roman" w:cs="Times New Roman"/>
          <w:kern w:val="22"/>
          <w:sz w:val="25"/>
          <w:szCs w:val="25"/>
        </w:rPr>
        <w:t>13. В случае досрочного прекращения полномочий Главы поселения избрание Главы сельского поселения проводится в порядке и сроки, установленные  законодательством</w:t>
      </w:r>
      <w:proofErr w:type="gramStart"/>
      <w:r w:rsidRPr="00EA21D9">
        <w:rPr>
          <w:rFonts w:ascii="Times New Roman" w:hAnsi="Times New Roman" w:cs="Times New Roman"/>
          <w:kern w:val="22"/>
          <w:sz w:val="25"/>
          <w:szCs w:val="25"/>
        </w:rPr>
        <w:t>.</w:t>
      </w:r>
      <w:r>
        <w:rPr>
          <w:rFonts w:ascii="Times New Roman" w:hAnsi="Times New Roman" w:cs="Times New Roman"/>
          <w:kern w:val="22"/>
          <w:sz w:val="25"/>
          <w:szCs w:val="25"/>
        </w:rPr>
        <w:t>».</w:t>
      </w:r>
      <w:proofErr w:type="gramEnd"/>
    </w:p>
    <w:p w:rsidR="00E76992" w:rsidRDefault="00E76992" w:rsidP="00E76992">
      <w:pPr>
        <w:spacing w:after="0" w:line="240" w:lineRule="auto"/>
        <w:ind w:firstLine="709"/>
        <w:jc w:val="both"/>
        <w:rPr>
          <w:rFonts w:ascii="Times New Roman" w:hAnsi="Times New Roman" w:cs="Times New Roman"/>
          <w:kern w:val="22"/>
          <w:sz w:val="25"/>
          <w:szCs w:val="25"/>
        </w:rPr>
      </w:pPr>
    </w:p>
    <w:p w:rsidR="00E76992" w:rsidRPr="00E76992" w:rsidRDefault="00E76992"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1.5. Статью 32 Устава изложить в следующей редакции:</w:t>
      </w:r>
    </w:p>
    <w:p w:rsidR="00E76992" w:rsidRPr="00A77FBC" w:rsidRDefault="00E76992" w:rsidP="00E76992">
      <w:pPr>
        <w:spacing w:after="0" w:line="240" w:lineRule="auto"/>
        <w:ind w:firstLine="709"/>
        <w:jc w:val="both"/>
        <w:rPr>
          <w:rFonts w:ascii="Times New Roman" w:hAnsi="Times New Roman"/>
          <w:b/>
          <w:bCs/>
          <w:i/>
          <w:sz w:val="25"/>
          <w:szCs w:val="25"/>
        </w:rPr>
      </w:pPr>
      <w:r>
        <w:rPr>
          <w:rFonts w:ascii="Times New Roman" w:hAnsi="Times New Roman" w:cs="Times New Roman"/>
          <w:i/>
          <w:sz w:val="24"/>
          <w:szCs w:val="24"/>
        </w:rPr>
        <w:t>«</w:t>
      </w:r>
      <w:r w:rsidRPr="00A77FBC">
        <w:rPr>
          <w:rFonts w:ascii="Times New Roman" w:hAnsi="Times New Roman"/>
          <w:b/>
          <w:bCs/>
          <w:sz w:val="25"/>
          <w:szCs w:val="25"/>
        </w:rPr>
        <w:t>Статья 32. Полномочия Администрации сельского поселения «</w:t>
      </w:r>
      <w:r w:rsidR="000F1316">
        <w:rPr>
          <w:rFonts w:ascii="Times New Roman" w:hAnsi="Times New Roman"/>
          <w:b/>
          <w:bCs/>
          <w:sz w:val="25"/>
          <w:szCs w:val="25"/>
        </w:rPr>
        <w:t>Чертолино</w:t>
      </w:r>
      <w:r w:rsidRPr="00A77FBC">
        <w:rPr>
          <w:rFonts w:ascii="Times New Roman" w:hAnsi="Times New Roman"/>
          <w:b/>
          <w:bCs/>
          <w:sz w:val="25"/>
          <w:szCs w:val="25"/>
        </w:rPr>
        <w:t>».</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В пределах своих полномочий Администрация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разрабатывает проект программы социально-экономического развития поселения, проект местного бюджета;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обеспечивает комплексное социально-экономическое развитие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3) обеспечивает исполнение бюджета и программы социально-экономического развития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осуществляет владение, пользование, распоряжение имуществом, находящимся в муниципальной собственности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организует в границах поселения электро-, тепл</w:t>
      </w:r>
      <w:proofErr w:type="gramStart"/>
      <w:r w:rsidRPr="00A77FBC">
        <w:rPr>
          <w:rFonts w:ascii="Times New Roman" w:hAnsi="Times New Roman"/>
          <w:sz w:val="25"/>
          <w:szCs w:val="25"/>
        </w:rPr>
        <w:t>о-</w:t>
      </w:r>
      <w:proofErr w:type="gramEnd"/>
      <w:r w:rsidRPr="00A77FBC">
        <w:rPr>
          <w:rFonts w:ascii="Times New Roman" w:hAnsi="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proofErr w:type="gramStart"/>
      <w:r w:rsidRPr="00A77FBC">
        <w:rPr>
          <w:rFonts w:ascii="Times New Roman" w:hAnsi="Times New Roman"/>
          <w:sz w:val="25"/>
          <w:szCs w:val="25"/>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A77FBC">
        <w:rPr>
          <w:rFonts w:ascii="Times New Roman" w:hAnsi="Times New Roman"/>
          <w:sz w:val="25"/>
          <w:szCs w:val="25"/>
        </w:rPr>
        <w:t xml:space="preserve"> с </w:t>
      </w:r>
      <w:hyperlink r:id="rId15"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6"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участвует в предупреждении и ликвидации последствий чрезвычайных ситуаций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обеспечивает  первичные меры пожарной безопасности в границах населенных пунктов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15) создает условия для организации досуга и обеспечения жителей поселения услугами организаций культуры;</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формирует архивные фонды поселения;</w:t>
      </w:r>
    </w:p>
    <w:p w:rsidR="00E76992" w:rsidRPr="00A77FBC" w:rsidRDefault="00E76992" w:rsidP="00E76992">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участвует в организации деятельности по сбору (в том числе раздельному сбору) и транспортированию твердых коммунальных отходов;</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21) организует ритуальные услуги и содержание мест захоронения;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22) исключен</w:t>
      </w:r>
      <w:r w:rsidRPr="00296548">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осуществляет  мероприятия по обеспечению безопасности людей на водных объектах, охране их жизни и здоровья;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организует  и осуществляет мероприятия по работе с детьми и молодежью в поселении;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27) осуществляет в пределах, установленных водным </w:t>
      </w:r>
      <w:hyperlink r:id="rId17"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осуществляет муниципальный лесной контроль;</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E76992" w:rsidRPr="00167C5B" w:rsidRDefault="00E76992" w:rsidP="00E76992">
      <w:pPr>
        <w:autoSpaceDE w:val="0"/>
        <w:autoSpaceDN w:val="0"/>
        <w:adjustRightInd w:val="0"/>
        <w:spacing w:after="0" w:line="240" w:lineRule="auto"/>
        <w:ind w:firstLine="709"/>
        <w:jc w:val="both"/>
        <w:rPr>
          <w:rFonts w:ascii="Times New Roman" w:hAnsi="Times New Roman"/>
          <w:sz w:val="25"/>
          <w:szCs w:val="25"/>
        </w:rPr>
      </w:pPr>
      <w:r w:rsidRPr="00EA21D9">
        <w:rPr>
          <w:rFonts w:ascii="Times New Roman" w:hAnsi="Times New Roman"/>
          <w:sz w:val="25"/>
          <w:szCs w:val="25"/>
        </w:rPr>
        <w:t>31) исключен;</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18"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19"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осуществляет  меры по противодействию коррупции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EA21D9">
        <w:rPr>
          <w:rFonts w:ascii="Times New Roman" w:hAnsi="Times New Roman"/>
          <w:sz w:val="25"/>
          <w:szCs w:val="25"/>
        </w:rPr>
        <w:t>34) участвует в соответствии с федеральным законом от 24 июля 2007 года     №221-ФЗ «О кадастровой деятельности» в выполнении комплексных кадастровых работ;</w:t>
      </w:r>
    </w:p>
    <w:p w:rsidR="00E76992"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proofErr w:type="gramStart"/>
      <w:r w:rsidRPr="00A77FBC">
        <w:rPr>
          <w:rFonts w:ascii="Times New Roman" w:hAnsi="Times New Roman"/>
          <w:sz w:val="25"/>
          <w:szCs w:val="25"/>
        </w:rPr>
        <w:t>.</w:t>
      </w:r>
      <w:r>
        <w:rPr>
          <w:rFonts w:ascii="Times New Roman" w:hAnsi="Times New Roman"/>
          <w:sz w:val="25"/>
          <w:szCs w:val="25"/>
        </w:rPr>
        <w:t>».</w:t>
      </w:r>
      <w:proofErr w:type="gramEnd"/>
    </w:p>
    <w:p w:rsidR="00695167" w:rsidRDefault="00695167" w:rsidP="00E76992">
      <w:pPr>
        <w:autoSpaceDE w:val="0"/>
        <w:autoSpaceDN w:val="0"/>
        <w:adjustRightInd w:val="0"/>
        <w:spacing w:after="0" w:line="240" w:lineRule="auto"/>
        <w:ind w:firstLine="709"/>
        <w:jc w:val="both"/>
        <w:rPr>
          <w:rFonts w:ascii="Times New Roman" w:hAnsi="Times New Roman"/>
          <w:sz w:val="25"/>
          <w:szCs w:val="25"/>
        </w:rPr>
      </w:pPr>
    </w:p>
    <w:p w:rsidR="00695167" w:rsidRDefault="00695167" w:rsidP="00E76992">
      <w:pPr>
        <w:autoSpaceDE w:val="0"/>
        <w:autoSpaceDN w:val="0"/>
        <w:adjustRightInd w:val="0"/>
        <w:spacing w:after="0" w:line="240" w:lineRule="auto"/>
        <w:ind w:firstLine="709"/>
        <w:jc w:val="both"/>
        <w:rPr>
          <w:rFonts w:ascii="Times New Roman" w:hAnsi="Times New Roman"/>
          <w:sz w:val="25"/>
          <w:szCs w:val="25"/>
        </w:rPr>
      </w:pPr>
    </w:p>
    <w:p w:rsidR="00695167" w:rsidRDefault="00695167" w:rsidP="00695167">
      <w:pPr>
        <w:pStyle w:val="a3"/>
        <w:ind w:firstLine="708"/>
        <w:jc w:val="both"/>
        <w:rPr>
          <w:rFonts w:ascii="Times New Roman" w:hAnsi="Times New Roman" w:cs="Times New Roman"/>
          <w:i/>
          <w:sz w:val="25"/>
          <w:szCs w:val="25"/>
        </w:rPr>
      </w:pPr>
      <w:r>
        <w:rPr>
          <w:rFonts w:ascii="Times New Roman" w:hAnsi="Times New Roman" w:cs="Times New Roman"/>
          <w:i/>
          <w:sz w:val="25"/>
          <w:szCs w:val="25"/>
        </w:rPr>
        <w:t>1.6. Статью 39</w:t>
      </w:r>
      <w:r w:rsidRPr="00E76992">
        <w:rPr>
          <w:rFonts w:ascii="Times New Roman" w:hAnsi="Times New Roman" w:cs="Times New Roman"/>
          <w:i/>
          <w:sz w:val="25"/>
          <w:szCs w:val="25"/>
        </w:rPr>
        <w:t xml:space="preserve"> Устава изложить в следующей редакции:</w:t>
      </w:r>
    </w:p>
    <w:p w:rsidR="008342D5" w:rsidRPr="003E2679" w:rsidRDefault="008342D5" w:rsidP="008342D5">
      <w:pPr>
        <w:autoSpaceDE w:val="0"/>
        <w:autoSpaceDN w:val="0"/>
        <w:adjustRightInd w:val="0"/>
        <w:spacing w:after="0" w:line="240" w:lineRule="auto"/>
        <w:ind w:firstLine="709"/>
        <w:jc w:val="both"/>
        <w:rPr>
          <w:rFonts w:ascii="Times New Roman" w:hAnsi="Times New Roman"/>
          <w:b/>
          <w:sz w:val="25"/>
          <w:szCs w:val="25"/>
          <w:u w:val="single"/>
        </w:rPr>
      </w:pPr>
      <w:r>
        <w:rPr>
          <w:rFonts w:ascii="Times New Roman" w:hAnsi="Times New Roman" w:cs="Times New Roman"/>
          <w:i/>
          <w:sz w:val="25"/>
          <w:szCs w:val="25"/>
        </w:rPr>
        <w:t>«</w:t>
      </w:r>
      <w:r w:rsidRPr="000A759A">
        <w:rPr>
          <w:rFonts w:ascii="Times New Roman" w:hAnsi="Times New Roman"/>
          <w:b/>
          <w:sz w:val="25"/>
          <w:szCs w:val="25"/>
        </w:rPr>
        <w:t>Статья 39. Муниципальные правовые акты.</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1. В систему муниципальных правовых актов сельского поселения «</w:t>
      </w:r>
      <w:r w:rsidR="000F1316">
        <w:rPr>
          <w:rFonts w:ascii="Times New Roman" w:hAnsi="Times New Roman"/>
          <w:sz w:val="25"/>
          <w:szCs w:val="25"/>
        </w:rPr>
        <w:t>Чертолино</w:t>
      </w:r>
      <w:r w:rsidRPr="00997354">
        <w:rPr>
          <w:rFonts w:ascii="Times New Roman" w:hAnsi="Times New Roman"/>
          <w:sz w:val="25"/>
          <w:szCs w:val="25"/>
        </w:rPr>
        <w:t>» входят:</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1) Устав </w:t>
      </w:r>
      <w:proofErr w:type="gramStart"/>
      <w:r w:rsidRPr="00997354">
        <w:rPr>
          <w:rFonts w:ascii="Times New Roman" w:hAnsi="Times New Roman"/>
          <w:sz w:val="25"/>
          <w:szCs w:val="25"/>
        </w:rPr>
        <w:t>сельского</w:t>
      </w:r>
      <w:proofErr w:type="gramEnd"/>
      <w:r w:rsidRPr="00997354">
        <w:rPr>
          <w:rFonts w:ascii="Times New Roman" w:hAnsi="Times New Roman"/>
          <w:sz w:val="25"/>
          <w:szCs w:val="25"/>
        </w:rPr>
        <w:t xml:space="preserve"> поселении «</w:t>
      </w:r>
      <w:r w:rsidR="000F1316">
        <w:rPr>
          <w:rFonts w:ascii="Times New Roman" w:hAnsi="Times New Roman"/>
          <w:sz w:val="25"/>
          <w:szCs w:val="25"/>
        </w:rPr>
        <w:t>Чертолино</w:t>
      </w:r>
      <w:r w:rsidRPr="00997354">
        <w:rPr>
          <w:rFonts w:ascii="Times New Roman" w:hAnsi="Times New Roman"/>
          <w:sz w:val="25"/>
          <w:szCs w:val="25"/>
        </w:rPr>
        <w:t>»;</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2) правовые акты, принятые на местном референдуме; </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3) нормативные и иные правовые акты Совета депутатов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4) правовые акты Главы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5) правовые акты Администрации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6) правовые акты Председателя Совета депутатов поселения, органов Администрации сельского поселения и иных органов и должностных лиц местного самоуправления сельского поселения в соответствии с настоящим Уставом.</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Иные муниципальные правовые акты не должны противоречить Уставу сельского поселения и правовым актам, принятым на местном референдуме.</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4. За неисполнение муниципальных правовых актов граждане, руководители организаций, должностные лица органов государственной власти и  органов местного </w:t>
      </w:r>
      <w:r w:rsidRPr="00997354">
        <w:rPr>
          <w:rFonts w:ascii="Times New Roman" w:hAnsi="Times New Roman"/>
          <w:sz w:val="25"/>
          <w:szCs w:val="25"/>
        </w:rPr>
        <w:lastRenderedPageBreak/>
        <w:t>самоуправления несут ответственность в соответствии с федеральными законами и законами Тверской области.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5. </w:t>
      </w:r>
      <w:proofErr w:type="gramStart"/>
      <w:r w:rsidRPr="00997354">
        <w:rPr>
          <w:rFonts w:ascii="Times New Roman" w:hAnsi="Times New Roman"/>
          <w:sz w:val="25"/>
          <w:szCs w:val="25"/>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997354">
        <w:rPr>
          <w:rFonts w:ascii="Times New Roman" w:hAnsi="Times New Roman"/>
          <w:sz w:val="25"/>
          <w:szCs w:val="25"/>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proofErr w:type="gramStart"/>
      <w:r w:rsidRPr="00997354">
        <w:rPr>
          <w:rFonts w:ascii="Times New Roman" w:hAnsi="Times New Roman"/>
          <w:sz w:val="25"/>
          <w:szCs w:val="25"/>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97354">
        <w:rPr>
          <w:rFonts w:ascii="Times New Roman" w:hAnsi="Times New Roman"/>
          <w:sz w:val="25"/>
          <w:szCs w:val="25"/>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 6.  </w:t>
      </w:r>
      <w:proofErr w:type="gramStart"/>
      <w:r w:rsidRPr="00997354">
        <w:rPr>
          <w:rFonts w:ascii="Times New Roman" w:hAnsi="Times New Roman"/>
          <w:sz w:val="25"/>
          <w:szCs w:val="25"/>
        </w:rPr>
        <w:t>Совет депутатов сельского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Тверской области</w:t>
      </w:r>
      <w:proofErr w:type="gramEnd"/>
      <w:r w:rsidRPr="00997354">
        <w:rPr>
          <w:rFonts w:ascii="Times New Roman" w:hAnsi="Times New Roman"/>
          <w:sz w:val="25"/>
          <w:szCs w:val="25"/>
        </w:rPr>
        <w:t xml:space="preserve">, настоящим Уставом.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7. Глава сельского поселения, </w:t>
      </w:r>
      <w:proofErr w:type="gramStart"/>
      <w:r w:rsidRPr="00997354">
        <w:rPr>
          <w:rFonts w:ascii="Times New Roman" w:hAnsi="Times New Roman"/>
          <w:sz w:val="25"/>
          <w:szCs w:val="25"/>
        </w:rPr>
        <w:t>возглавляющий</w:t>
      </w:r>
      <w:proofErr w:type="gramEnd"/>
      <w:r w:rsidRPr="00997354">
        <w:rPr>
          <w:rFonts w:ascii="Times New Roman" w:hAnsi="Times New Roman"/>
          <w:sz w:val="25"/>
          <w:szCs w:val="25"/>
        </w:rPr>
        <w:t xml:space="preserve">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а также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8.Председатель Совета депутатов издает постановления и распоряжения по вопросам </w:t>
      </w:r>
      <w:proofErr w:type="gramStart"/>
      <w:r w:rsidRPr="00997354">
        <w:rPr>
          <w:rFonts w:ascii="Times New Roman" w:hAnsi="Times New Roman"/>
          <w:sz w:val="25"/>
          <w:szCs w:val="25"/>
        </w:rPr>
        <w:t>организации деятельности Совета депутатов сельского  поселения</w:t>
      </w:r>
      <w:proofErr w:type="gramEnd"/>
      <w:r w:rsidRPr="00997354">
        <w:rPr>
          <w:rFonts w:ascii="Times New Roman" w:hAnsi="Times New Roman"/>
          <w:sz w:val="25"/>
          <w:szCs w:val="25"/>
        </w:rPr>
        <w:t>.</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lastRenderedPageBreak/>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 10. Право вносить проект муниципального правового акта принадлежит Главе сельского поселения, депутатам Совета депутатов сельского поселения,  Ржевскому межрайонном</w:t>
      </w:r>
      <w:r w:rsidR="00970AE4">
        <w:rPr>
          <w:rFonts w:ascii="Times New Roman" w:hAnsi="Times New Roman"/>
          <w:sz w:val="25"/>
          <w:szCs w:val="25"/>
        </w:rPr>
        <w:t>у прокурору, должностным лицам А</w:t>
      </w:r>
      <w:r w:rsidRPr="00997354">
        <w:rPr>
          <w:rFonts w:ascii="Times New Roman" w:hAnsi="Times New Roman"/>
          <w:sz w:val="25"/>
          <w:szCs w:val="25"/>
        </w:rPr>
        <w:t>дминистрации сельского поселения «</w:t>
      </w:r>
      <w:r w:rsidR="000F1316">
        <w:rPr>
          <w:rFonts w:ascii="Times New Roman" w:hAnsi="Times New Roman"/>
          <w:sz w:val="25"/>
          <w:szCs w:val="25"/>
        </w:rPr>
        <w:t>Чертолино</w:t>
      </w:r>
      <w:r w:rsidRPr="00997354">
        <w:rPr>
          <w:rFonts w:ascii="Times New Roman" w:hAnsi="Times New Roman"/>
          <w:sz w:val="25"/>
          <w:szCs w:val="25"/>
        </w:rPr>
        <w:t>», органам территориального общественного самоуправления, а также инициативным группам граждан.</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11. Обнародование муниципальных правовых актов проводится путем размещения полных текстов нормативных правовых актов органов местного самоуправления сельского поселения «</w:t>
      </w:r>
      <w:r w:rsidR="000F1316">
        <w:rPr>
          <w:rFonts w:ascii="Times New Roman" w:hAnsi="Times New Roman"/>
          <w:sz w:val="25"/>
          <w:szCs w:val="25"/>
        </w:rPr>
        <w:t>Чертолино</w:t>
      </w:r>
      <w:r w:rsidRPr="00997354">
        <w:rPr>
          <w:rFonts w:ascii="Times New Roman" w:hAnsi="Times New Roman"/>
          <w:sz w:val="25"/>
          <w:szCs w:val="25"/>
        </w:rPr>
        <w:t>» на информац</w:t>
      </w:r>
      <w:r w:rsidR="00970AE4">
        <w:rPr>
          <w:rFonts w:ascii="Times New Roman" w:hAnsi="Times New Roman"/>
          <w:sz w:val="25"/>
          <w:szCs w:val="25"/>
        </w:rPr>
        <w:t>ионном стенде, расположенном в А</w:t>
      </w:r>
      <w:r w:rsidRPr="00997354">
        <w:rPr>
          <w:rFonts w:ascii="Times New Roman" w:hAnsi="Times New Roman"/>
          <w:sz w:val="25"/>
          <w:szCs w:val="25"/>
        </w:rPr>
        <w:t>дминистрации сельского поселения «</w:t>
      </w:r>
      <w:r w:rsidR="000F1316">
        <w:rPr>
          <w:rFonts w:ascii="Times New Roman" w:hAnsi="Times New Roman"/>
          <w:sz w:val="25"/>
          <w:szCs w:val="25"/>
        </w:rPr>
        <w:t>Чертолино</w:t>
      </w:r>
      <w:r w:rsidRPr="00997354">
        <w:rPr>
          <w:rFonts w:ascii="Times New Roman" w:hAnsi="Times New Roman"/>
          <w:sz w:val="25"/>
          <w:szCs w:val="25"/>
        </w:rPr>
        <w:t>» и информационных стендах, расположенных на терр</w:t>
      </w:r>
      <w:r w:rsidR="000F1316">
        <w:rPr>
          <w:rFonts w:ascii="Times New Roman" w:hAnsi="Times New Roman"/>
          <w:sz w:val="25"/>
          <w:szCs w:val="25"/>
        </w:rPr>
        <w:t xml:space="preserve">иториальных участках д. </w:t>
      </w:r>
      <w:proofErr w:type="spellStart"/>
      <w:r w:rsidR="000F1316">
        <w:rPr>
          <w:rFonts w:ascii="Times New Roman" w:hAnsi="Times New Roman"/>
          <w:sz w:val="25"/>
          <w:szCs w:val="25"/>
        </w:rPr>
        <w:t>Звягино</w:t>
      </w:r>
      <w:proofErr w:type="spellEnd"/>
      <w:r w:rsidR="000F1316">
        <w:rPr>
          <w:rFonts w:ascii="Times New Roman" w:hAnsi="Times New Roman"/>
          <w:sz w:val="25"/>
          <w:szCs w:val="25"/>
        </w:rPr>
        <w:t xml:space="preserve">, </w:t>
      </w:r>
      <w:proofErr w:type="spellStart"/>
      <w:r w:rsidR="000F1316">
        <w:rPr>
          <w:rFonts w:ascii="Times New Roman" w:hAnsi="Times New Roman"/>
          <w:sz w:val="25"/>
          <w:szCs w:val="25"/>
        </w:rPr>
        <w:t>д</w:t>
      </w:r>
      <w:proofErr w:type="gramStart"/>
      <w:r w:rsidR="000F1316">
        <w:rPr>
          <w:rFonts w:ascii="Times New Roman" w:hAnsi="Times New Roman"/>
          <w:sz w:val="25"/>
          <w:szCs w:val="25"/>
        </w:rPr>
        <w:t>.А</w:t>
      </w:r>
      <w:proofErr w:type="gramEnd"/>
      <w:r w:rsidR="000F1316">
        <w:rPr>
          <w:rFonts w:ascii="Times New Roman" w:hAnsi="Times New Roman"/>
          <w:sz w:val="25"/>
          <w:szCs w:val="25"/>
        </w:rPr>
        <w:t>зарово</w:t>
      </w:r>
      <w:proofErr w:type="spellEnd"/>
      <w:r w:rsidR="000F1316">
        <w:rPr>
          <w:rFonts w:ascii="Times New Roman" w:hAnsi="Times New Roman"/>
          <w:sz w:val="25"/>
          <w:szCs w:val="25"/>
        </w:rPr>
        <w:t xml:space="preserve">, </w:t>
      </w:r>
      <w:proofErr w:type="spellStart"/>
      <w:r w:rsidR="000F1316">
        <w:rPr>
          <w:rFonts w:ascii="Times New Roman" w:hAnsi="Times New Roman"/>
          <w:sz w:val="25"/>
          <w:szCs w:val="25"/>
        </w:rPr>
        <w:t>п.Ильченко</w:t>
      </w:r>
      <w:proofErr w:type="spellEnd"/>
      <w:r w:rsidR="000F1316">
        <w:rPr>
          <w:rFonts w:ascii="Times New Roman" w:hAnsi="Times New Roman"/>
          <w:sz w:val="25"/>
          <w:szCs w:val="25"/>
        </w:rPr>
        <w:t xml:space="preserve">, в населенных пунктах </w:t>
      </w:r>
      <w:proofErr w:type="spellStart"/>
      <w:r w:rsidR="000F1316">
        <w:rPr>
          <w:rFonts w:ascii="Times New Roman" w:hAnsi="Times New Roman"/>
          <w:sz w:val="25"/>
          <w:szCs w:val="25"/>
        </w:rPr>
        <w:t>д.Светлая</w:t>
      </w:r>
      <w:proofErr w:type="spellEnd"/>
      <w:r w:rsidR="000F1316">
        <w:rPr>
          <w:rFonts w:ascii="Times New Roman" w:hAnsi="Times New Roman"/>
          <w:sz w:val="25"/>
          <w:szCs w:val="25"/>
        </w:rPr>
        <w:t xml:space="preserve">, </w:t>
      </w:r>
      <w:proofErr w:type="spellStart"/>
      <w:r w:rsidR="000F1316">
        <w:rPr>
          <w:rFonts w:ascii="Times New Roman" w:hAnsi="Times New Roman"/>
          <w:sz w:val="25"/>
          <w:szCs w:val="25"/>
        </w:rPr>
        <w:t>д.Зайцево</w:t>
      </w:r>
      <w:proofErr w:type="spellEnd"/>
      <w:r w:rsidR="000F1316">
        <w:rPr>
          <w:rFonts w:ascii="Times New Roman" w:hAnsi="Times New Roman"/>
          <w:sz w:val="25"/>
          <w:szCs w:val="25"/>
        </w:rPr>
        <w:t xml:space="preserve">, </w:t>
      </w:r>
      <w:proofErr w:type="spellStart"/>
      <w:r w:rsidR="000F1316">
        <w:rPr>
          <w:rFonts w:ascii="Times New Roman" w:hAnsi="Times New Roman"/>
          <w:sz w:val="25"/>
          <w:szCs w:val="25"/>
        </w:rPr>
        <w:t>д.Погорелки</w:t>
      </w:r>
      <w:proofErr w:type="spellEnd"/>
      <w:r w:rsidR="000F1316">
        <w:rPr>
          <w:rFonts w:ascii="Times New Roman" w:hAnsi="Times New Roman"/>
          <w:sz w:val="25"/>
          <w:szCs w:val="25"/>
        </w:rPr>
        <w:t xml:space="preserve">. </w:t>
      </w:r>
      <w:r w:rsidRPr="00997354">
        <w:rPr>
          <w:rFonts w:ascii="Times New Roman" w:hAnsi="Times New Roman"/>
          <w:sz w:val="25"/>
          <w:szCs w:val="25"/>
        </w:rPr>
        <w:t xml:space="preserve">Обнародование муниципальных нормативных правовых актов проводится согласно Положению об обнародовании. </w:t>
      </w:r>
    </w:p>
    <w:p w:rsidR="008342D5" w:rsidRPr="000A759A"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12. </w:t>
      </w:r>
      <w:r w:rsidRPr="00EA21D9">
        <w:rPr>
          <w:rFonts w:ascii="Times New Roman" w:hAnsi="Times New Roman"/>
          <w:sz w:val="25"/>
          <w:szCs w:val="25"/>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Решения Совета депутатов сельского поселения о налогах и сборах вступают в силу в соответствии с Налоговым кодексом Российской Федерации.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сельского поселения, за исключением случаев, когда принятый муниципальный правовой акт предусматривает иной порядок вступления в силу</w:t>
      </w:r>
      <w:proofErr w:type="gramStart"/>
      <w:r w:rsidRPr="00997354">
        <w:rPr>
          <w:rFonts w:ascii="Times New Roman" w:hAnsi="Times New Roman"/>
          <w:sz w:val="25"/>
          <w:szCs w:val="25"/>
        </w:rPr>
        <w:t>.</w:t>
      </w:r>
      <w:r>
        <w:rPr>
          <w:rFonts w:ascii="Times New Roman" w:hAnsi="Times New Roman"/>
          <w:sz w:val="25"/>
          <w:szCs w:val="25"/>
        </w:rPr>
        <w:t>».</w:t>
      </w:r>
      <w:proofErr w:type="gramEnd"/>
    </w:p>
    <w:p w:rsidR="00695167" w:rsidRDefault="00695167" w:rsidP="00FA1AA5">
      <w:pPr>
        <w:pStyle w:val="a3"/>
        <w:jc w:val="both"/>
        <w:rPr>
          <w:rFonts w:ascii="Times New Roman" w:hAnsi="Times New Roman" w:cs="Times New Roman"/>
          <w:i/>
          <w:sz w:val="25"/>
          <w:szCs w:val="25"/>
        </w:rPr>
      </w:pPr>
    </w:p>
    <w:p w:rsidR="00695167" w:rsidRPr="00E76992" w:rsidRDefault="00695167" w:rsidP="00695167">
      <w:pPr>
        <w:pStyle w:val="a3"/>
        <w:ind w:firstLine="708"/>
        <w:jc w:val="both"/>
        <w:rPr>
          <w:rFonts w:ascii="Times New Roman" w:hAnsi="Times New Roman" w:cs="Times New Roman"/>
          <w:i/>
          <w:sz w:val="25"/>
          <w:szCs w:val="25"/>
        </w:rPr>
      </w:pPr>
      <w:r>
        <w:rPr>
          <w:rFonts w:ascii="Times New Roman" w:hAnsi="Times New Roman" w:cs="Times New Roman"/>
          <w:i/>
          <w:sz w:val="25"/>
          <w:szCs w:val="25"/>
        </w:rPr>
        <w:t>1.7. Статью 40</w:t>
      </w:r>
      <w:r w:rsidRPr="00E76992">
        <w:rPr>
          <w:rFonts w:ascii="Times New Roman" w:hAnsi="Times New Roman" w:cs="Times New Roman"/>
          <w:i/>
          <w:sz w:val="25"/>
          <w:szCs w:val="25"/>
        </w:rPr>
        <w:t xml:space="preserve"> Устава изложить в следующей редакции:</w:t>
      </w:r>
    </w:p>
    <w:p w:rsidR="00695167" w:rsidRPr="00A77FBC" w:rsidRDefault="00695167" w:rsidP="00695167">
      <w:pPr>
        <w:spacing w:after="0" w:line="240" w:lineRule="auto"/>
        <w:ind w:firstLine="709"/>
        <w:jc w:val="both"/>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w:t>
      </w:r>
      <w:r w:rsidRPr="00A77FBC">
        <w:rPr>
          <w:rFonts w:ascii="Times New Roman" w:eastAsia="Times New Roman" w:hAnsi="Times New Roman" w:cs="Times New Roman"/>
          <w:b/>
          <w:bCs/>
          <w:sz w:val="25"/>
          <w:szCs w:val="25"/>
        </w:rPr>
        <w:t>Статья 40. Принятие, вступление в силу Устава поселения, внесение в Устав изменений и дополнений.</w:t>
      </w:r>
    </w:p>
    <w:p w:rsidR="00695167" w:rsidRPr="00A77FBC" w:rsidRDefault="00695167" w:rsidP="00695167">
      <w:pPr>
        <w:pStyle w:val="a3"/>
        <w:ind w:firstLine="709"/>
        <w:jc w:val="both"/>
        <w:rPr>
          <w:rFonts w:ascii="Times New Roman" w:hAnsi="Times New Roman"/>
          <w:sz w:val="25"/>
          <w:szCs w:val="25"/>
        </w:rPr>
      </w:pPr>
      <w:r w:rsidRPr="00A77FBC">
        <w:rPr>
          <w:rFonts w:ascii="Times New Roman" w:hAnsi="Times New Roman"/>
          <w:sz w:val="25"/>
          <w:szCs w:val="25"/>
        </w:rPr>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695167" w:rsidRPr="00A77FBC" w:rsidRDefault="00695167" w:rsidP="00695167">
      <w:pPr>
        <w:pStyle w:val="a3"/>
        <w:ind w:firstLine="709"/>
        <w:jc w:val="both"/>
        <w:rPr>
          <w:rFonts w:ascii="Times New Roman" w:hAnsi="Times New Roman"/>
          <w:sz w:val="25"/>
          <w:szCs w:val="25"/>
        </w:rPr>
      </w:pPr>
      <w:r w:rsidRPr="00A77FBC">
        <w:rPr>
          <w:rFonts w:ascii="Times New Roman" w:hAnsi="Times New Roman"/>
          <w:sz w:val="25"/>
          <w:szCs w:val="25"/>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w:t>
      </w:r>
      <w:proofErr w:type="gramStart"/>
      <w:r w:rsidRPr="00A77FBC">
        <w:rPr>
          <w:rFonts w:ascii="Times New Roman" w:hAnsi="Times New Roman"/>
          <w:sz w:val="25"/>
          <w:szCs w:val="25"/>
        </w:rPr>
        <w:t>позднее</w:t>
      </w:r>
      <w:proofErr w:type="gramEnd"/>
      <w:r w:rsidRPr="00A77FBC">
        <w:rPr>
          <w:rFonts w:ascii="Times New Roman" w:hAnsi="Times New Roman"/>
          <w:sz w:val="25"/>
          <w:szCs w:val="25"/>
        </w:rPr>
        <w:t xml:space="preserve"> чем за 30 дней до дня рассмотрения вопроса </w:t>
      </w:r>
      <w:r w:rsidRPr="00EA21D9">
        <w:rPr>
          <w:rFonts w:ascii="Times New Roman" w:hAnsi="Times New Roman"/>
          <w:sz w:val="25"/>
          <w:szCs w:val="25"/>
        </w:rPr>
        <w:t>о  принятии Устава  сельского поселения,</w:t>
      </w:r>
      <w:r>
        <w:rPr>
          <w:rFonts w:ascii="Times New Roman" w:hAnsi="Times New Roman"/>
          <w:sz w:val="25"/>
          <w:szCs w:val="25"/>
        </w:rPr>
        <w:t xml:space="preserve"> </w:t>
      </w:r>
      <w:r w:rsidRPr="00A77FBC">
        <w:rPr>
          <w:rFonts w:ascii="Times New Roman" w:hAnsi="Times New Roman"/>
          <w:sz w:val="25"/>
          <w:szCs w:val="25"/>
        </w:rPr>
        <w:t xml:space="preserve">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EA21D9">
        <w:rPr>
          <w:rFonts w:ascii="Times New Roman" w:hAnsi="Times New Roman"/>
          <w:sz w:val="25"/>
          <w:szCs w:val="25"/>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w:t>
      </w:r>
      <w:r w:rsidRPr="00EA21D9">
        <w:rPr>
          <w:rFonts w:ascii="Times New Roman" w:hAnsi="Times New Roman" w:cs="Times New Roman"/>
          <w:sz w:val="25"/>
          <w:szCs w:val="25"/>
        </w:rPr>
        <w:t xml:space="preserve">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w:t>
      </w:r>
      <w:r w:rsidRPr="00EA21D9">
        <w:rPr>
          <w:rFonts w:ascii="Times New Roman" w:hAnsi="Times New Roman" w:cs="Times New Roman"/>
          <w:sz w:val="25"/>
          <w:szCs w:val="25"/>
        </w:rPr>
        <w:lastRenderedPageBreak/>
        <w:t>в целях приведения данного устава</w:t>
      </w:r>
      <w:proofErr w:type="gramEnd"/>
      <w:r w:rsidRPr="00EA21D9">
        <w:rPr>
          <w:rFonts w:ascii="Times New Roman" w:hAnsi="Times New Roman" w:cs="Times New Roman"/>
          <w:sz w:val="25"/>
          <w:szCs w:val="25"/>
        </w:rPr>
        <w:t xml:space="preserve"> в соответствие с этими нормативными правовыми актами</w:t>
      </w:r>
      <w:r w:rsidRPr="00EA21D9">
        <w:rPr>
          <w:rFonts w:ascii="Times New Roman" w:hAnsi="Times New Roman"/>
          <w:sz w:val="25"/>
          <w:szCs w:val="25"/>
        </w:rPr>
        <w:t>.</w:t>
      </w:r>
    </w:p>
    <w:p w:rsidR="00695167" w:rsidRPr="00A77FBC" w:rsidRDefault="00695167" w:rsidP="00695167">
      <w:pPr>
        <w:pStyle w:val="a3"/>
        <w:ind w:firstLine="709"/>
        <w:jc w:val="both"/>
        <w:rPr>
          <w:rFonts w:ascii="Times New Roman" w:hAnsi="Times New Roman"/>
          <w:sz w:val="25"/>
          <w:szCs w:val="25"/>
        </w:rPr>
      </w:pPr>
      <w:r w:rsidRPr="00A77FBC">
        <w:rPr>
          <w:rFonts w:ascii="Times New Roman" w:hAnsi="Times New Roman"/>
          <w:sz w:val="25"/>
          <w:szCs w:val="25"/>
        </w:rPr>
        <w:t>3.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695167" w:rsidRPr="00A77FBC" w:rsidRDefault="00695167" w:rsidP="00695167">
      <w:pPr>
        <w:pStyle w:val="a3"/>
        <w:ind w:firstLine="709"/>
        <w:jc w:val="both"/>
        <w:rPr>
          <w:rFonts w:ascii="Times New Roman" w:hAnsi="Times New Roman"/>
          <w:sz w:val="25"/>
          <w:szCs w:val="25"/>
        </w:rPr>
      </w:pPr>
      <w:proofErr w:type="gramStart"/>
      <w:r w:rsidRPr="00A77FBC">
        <w:rPr>
          <w:rFonts w:ascii="Times New Roman" w:hAnsi="Times New Roman"/>
          <w:sz w:val="25"/>
          <w:szCs w:val="25"/>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95167" w:rsidRDefault="00695167" w:rsidP="00695167">
      <w:pPr>
        <w:pStyle w:val="a3"/>
        <w:ind w:firstLine="709"/>
        <w:jc w:val="both"/>
        <w:rPr>
          <w:rFonts w:ascii="Times New Roman" w:hAnsi="Times New Roman" w:cs="Times New Roman"/>
          <w:sz w:val="25"/>
          <w:szCs w:val="25"/>
        </w:rPr>
      </w:pPr>
      <w:proofErr w:type="gramStart"/>
      <w:r w:rsidRPr="00EA21D9">
        <w:rPr>
          <w:rFonts w:ascii="Times New Roman" w:hAnsi="Times New Roman" w:cs="Times New Roman"/>
          <w:sz w:val="25"/>
          <w:szCs w:val="25"/>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w:t>
      </w:r>
      <w:proofErr w:type="gramEnd"/>
      <w:r w:rsidRPr="00EA21D9">
        <w:rPr>
          <w:rFonts w:ascii="Times New Roman" w:hAnsi="Times New Roman" w:cs="Times New Roman"/>
          <w:sz w:val="25"/>
          <w:szCs w:val="25"/>
        </w:rPr>
        <w:t xml:space="preserve"> в Устав поселения указанных изменений и дополнений.</w:t>
      </w:r>
    </w:p>
    <w:p w:rsidR="00BA1111" w:rsidRPr="000A759A" w:rsidRDefault="00695167" w:rsidP="000A759A">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3 настоящей статьи</w:t>
      </w:r>
      <w:proofErr w:type="gramStart"/>
      <w:r w:rsidRPr="00A77FBC">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r w:rsidR="000A759A">
        <w:rPr>
          <w:rFonts w:ascii="Times New Roman" w:eastAsia="Times New Roman" w:hAnsi="Times New Roman" w:cs="Times New Roman"/>
          <w:sz w:val="25"/>
          <w:szCs w:val="25"/>
        </w:rPr>
        <w:t>.</w:t>
      </w:r>
      <w:proofErr w:type="gramEnd"/>
    </w:p>
    <w:p w:rsidR="00BA1111" w:rsidRPr="00BA1111" w:rsidRDefault="00BA1111" w:rsidP="00BA1111">
      <w:pPr>
        <w:pStyle w:val="a3"/>
        <w:jc w:val="both"/>
        <w:rPr>
          <w:rFonts w:ascii="Times New Roman" w:hAnsi="Times New Roman" w:cs="Times New Roman"/>
          <w:sz w:val="24"/>
          <w:szCs w:val="24"/>
        </w:rPr>
      </w:pPr>
    </w:p>
    <w:p w:rsidR="00BA1111" w:rsidRPr="000A759A" w:rsidRDefault="000A759A" w:rsidP="00BA1111">
      <w:pPr>
        <w:pStyle w:val="a3"/>
        <w:ind w:firstLine="708"/>
        <w:jc w:val="both"/>
        <w:rPr>
          <w:rFonts w:ascii="Times New Roman" w:hAnsi="Times New Roman" w:cs="Times New Roman"/>
          <w:sz w:val="25"/>
          <w:szCs w:val="25"/>
        </w:rPr>
      </w:pPr>
      <w:r>
        <w:rPr>
          <w:rFonts w:ascii="Times New Roman" w:hAnsi="Times New Roman" w:cs="Times New Roman"/>
          <w:sz w:val="25"/>
          <w:szCs w:val="25"/>
        </w:rPr>
        <w:t>2.  Направить настоящее Р</w:t>
      </w:r>
      <w:r w:rsidR="00BA1111" w:rsidRPr="000A759A">
        <w:rPr>
          <w:rFonts w:ascii="Times New Roman" w:hAnsi="Times New Roman" w:cs="Times New Roman"/>
          <w:sz w:val="25"/>
          <w:szCs w:val="25"/>
        </w:rPr>
        <w:t>ешение для государственной регистрации в Управление Министерства юстиции Российской Федерации по Тверской  области.</w:t>
      </w:r>
    </w:p>
    <w:p w:rsidR="00BA1111" w:rsidRPr="000A759A" w:rsidRDefault="00BA1111" w:rsidP="00BA1111">
      <w:pPr>
        <w:pStyle w:val="a3"/>
        <w:jc w:val="both"/>
        <w:rPr>
          <w:rFonts w:ascii="Times New Roman" w:hAnsi="Times New Roman" w:cs="Times New Roman"/>
          <w:sz w:val="25"/>
          <w:szCs w:val="25"/>
        </w:rPr>
      </w:pPr>
    </w:p>
    <w:p w:rsidR="00BA1111" w:rsidRDefault="000A759A" w:rsidP="00BA1111">
      <w:pPr>
        <w:pStyle w:val="a3"/>
        <w:ind w:firstLine="708"/>
        <w:jc w:val="both"/>
        <w:rPr>
          <w:rFonts w:ascii="Times New Roman" w:hAnsi="Times New Roman" w:cs="Times New Roman"/>
          <w:sz w:val="25"/>
          <w:szCs w:val="25"/>
        </w:rPr>
      </w:pPr>
      <w:r>
        <w:rPr>
          <w:rFonts w:ascii="Times New Roman" w:hAnsi="Times New Roman" w:cs="Times New Roman"/>
          <w:sz w:val="25"/>
          <w:szCs w:val="25"/>
        </w:rPr>
        <w:t>3. Настоящее Р</w:t>
      </w:r>
      <w:r w:rsidR="00BA1111" w:rsidRPr="000A759A">
        <w:rPr>
          <w:rFonts w:ascii="Times New Roman" w:hAnsi="Times New Roman" w:cs="Times New Roman"/>
          <w:sz w:val="25"/>
          <w:szCs w:val="25"/>
        </w:rPr>
        <w:t>ешение вступает в силу</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после</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подписания, за исключением  пункта 1, который</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вступает</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в</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силу</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после государственной регистрации и  офиц</w:t>
      </w:r>
      <w:r>
        <w:rPr>
          <w:rFonts w:ascii="Times New Roman" w:hAnsi="Times New Roman" w:cs="Times New Roman"/>
          <w:sz w:val="25"/>
          <w:szCs w:val="25"/>
        </w:rPr>
        <w:t>иального обнародования данного Р</w:t>
      </w:r>
      <w:r w:rsidR="00BA1111" w:rsidRPr="000A759A">
        <w:rPr>
          <w:rFonts w:ascii="Times New Roman" w:hAnsi="Times New Roman" w:cs="Times New Roman"/>
          <w:sz w:val="25"/>
          <w:szCs w:val="25"/>
        </w:rPr>
        <w:t>ешения.</w:t>
      </w:r>
    </w:p>
    <w:p w:rsidR="000A759A" w:rsidRPr="000A759A" w:rsidRDefault="000A759A" w:rsidP="00BA1111">
      <w:pPr>
        <w:pStyle w:val="a3"/>
        <w:ind w:firstLine="708"/>
        <w:jc w:val="both"/>
        <w:rPr>
          <w:rFonts w:ascii="Times New Roman" w:hAnsi="Times New Roman" w:cs="Times New Roman"/>
          <w:sz w:val="25"/>
          <w:szCs w:val="25"/>
        </w:rPr>
      </w:pPr>
    </w:p>
    <w:p w:rsidR="00BA1111" w:rsidRPr="000A759A" w:rsidRDefault="00BA1111" w:rsidP="00BA1111">
      <w:pPr>
        <w:pStyle w:val="a3"/>
        <w:jc w:val="both"/>
        <w:rPr>
          <w:rFonts w:ascii="Times New Roman" w:hAnsi="Times New Roman" w:cs="Times New Roman"/>
          <w:sz w:val="25"/>
          <w:szCs w:val="25"/>
        </w:rPr>
      </w:pPr>
    </w:p>
    <w:p w:rsidR="000A759A" w:rsidRPr="000A759A" w:rsidRDefault="000A759A" w:rsidP="000A759A">
      <w:pPr>
        <w:widowControl w:val="0"/>
        <w:autoSpaceDE w:val="0"/>
        <w:autoSpaceDN w:val="0"/>
        <w:spacing w:after="0" w:line="240" w:lineRule="auto"/>
        <w:rPr>
          <w:rFonts w:ascii="Times New Roman" w:eastAsia="Times New Roman" w:hAnsi="Times New Roman" w:cs="Times New Roman"/>
          <w:b/>
          <w:sz w:val="25"/>
          <w:szCs w:val="25"/>
        </w:rPr>
      </w:pPr>
      <w:r w:rsidRPr="000A759A">
        <w:rPr>
          <w:rFonts w:ascii="Times New Roman" w:eastAsia="Times New Roman" w:hAnsi="Times New Roman" w:cs="Times New Roman"/>
          <w:b/>
          <w:sz w:val="25"/>
          <w:szCs w:val="25"/>
        </w:rPr>
        <w:t>Глава сельского поселения «</w:t>
      </w:r>
      <w:r w:rsidR="000F1316">
        <w:rPr>
          <w:rFonts w:ascii="Times New Roman" w:eastAsia="Times New Roman" w:hAnsi="Times New Roman" w:cs="Times New Roman"/>
          <w:b/>
          <w:sz w:val="25"/>
          <w:szCs w:val="25"/>
        </w:rPr>
        <w:t>Чертолино</w:t>
      </w:r>
      <w:r w:rsidRPr="000A759A">
        <w:rPr>
          <w:rFonts w:ascii="Times New Roman" w:eastAsia="Times New Roman" w:hAnsi="Times New Roman" w:cs="Times New Roman"/>
          <w:b/>
          <w:sz w:val="25"/>
          <w:szCs w:val="25"/>
        </w:rPr>
        <w:t>»</w:t>
      </w:r>
    </w:p>
    <w:p w:rsidR="000A759A" w:rsidRPr="000A759A" w:rsidRDefault="000A759A" w:rsidP="000A759A">
      <w:pPr>
        <w:widowControl w:val="0"/>
        <w:autoSpaceDE w:val="0"/>
        <w:autoSpaceDN w:val="0"/>
        <w:spacing w:after="0" w:line="240" w:lineRule="auto"/>
        <w:rPr>
          <w:rFonts w:ascii="Times New Roman" w:eastAsia="Times New Roman" w:hAnsi="Times New Roman" w:cs="Times New Roman"/>
          <w:b/>
          <w:sz w:val="25"/>
          <w:szCs w:val="25"/>
        </w:rPr>
      </w:pPr>
      <w:r w:rsidRPr="000A759A">
        <w:rPr>
          <w:rFonts w:ascii="Times New Roman" w:eastAsia="Times New Roman" w:hAnsi="Times New Roman" w:cs="Times New Roman"/>
          <w:b/>
          <w:sz w:val="25"/>
          <w:szCs w:val="25"/>
        </w:rPr>
        <w:t xml:space="preserve">Ржевского района Тверской области                                  </w:t>
      </w:r>
      <w:r w:rsidR="000F1316">
        <w:rPr>
          <w:rFonts w:ascii="Times New Roman" w:eastAsia="Times New Roman" w:hAnsi="Times New Roman" w:cs="Times New Roman"/>
          <w:b/>
          <w:sz w:val="25"/>
          <w:szCs w:val="25"/>
        </w:rPr>
        <w:t xml:space="preserve">                   </w:t>
      </w:r>
      <w:proofErr w:type="spellStart"/>
      <w:r w:rsidR="000F1316">
        <w:rPr>
          <w:rFonts w:ascii="Times New Roman" w:eastAsia="Times New Roman" w:hAnsi="Times New Roman" w:cs="Times New Roman"/>
          <w:b/>
          <w:sz w:val="25"/>
          <w:szCs w:val="25"/>
        </w:rPr>
        <w:t>Н.П.Иванова</w:t>
      </w:r>
      <w:proofErr w:type="spellEnd"/>
      <w:r w:rsidR="000F1316">
        <w:rPr>
          <w:rFonts w:ascii="Times New Roman" w:eastAsia="Times New Roman" w:hAnsi="Times New Roman" w:cs="Times New Roman"/>
          <w:b/>
          <w:sz w:val="25"/>
          <w:szCs w:val="25"/>
        </w:rPr>
        <w:t xml:space="preserve"> </w:t>
      </w:r>
    </w:p>
    <w:p w:rsidR="00BA1111" w:rsidRPr="000A759A" w:rsidRDefault="00BA1111" w:rsidP="00BA1111">
      <w:pPr>
        <w:rPr>
          <w:rFonts w:ascii="Times New Roman" w:hAnsi="Times New Roman" w:cs="Times New Roman"/>
          <w:sz w:val="25"/>
          <w:szCs w:val="25"/>
          <w:lang w:eastAsia="en-US"/>
        </w:rPr>
      </w:pPr>
    </w:p>
    <w:p w:rsidR="00BA1111" w:rsidRPr="000A759A" w:rsidRDefault="00BA1111" w:rsidP="00BA1111">
      <w:pPr>
        <w:pStyle w:val="a3"/>
        <w:rPr>
          <w:rFonts w:ascii="Times New Roman" w:hAnsi="Times New Roman" w:cs="Times New Roman"/>
          <w:sz w:val="25"/>
          <w:szCs w:val="25"/>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7224A1" w:rsidRDefault="00BA1111" w:rsidP="00BA1111">
      <w:pPr>
        <w:pStyle w:val="a3"/>
        <w:rPr>
          <w:sz w:val="28"/>
          <w:szCs w:val="28"/>
        </w:rPr>
      </w:pPr>
    </w:p>
    <w:p w:rsidR="00BA1111" w:rsidRPr="007224A1" w:rsidRDefault="00BA1111" w:rsidP="00BA1111">
      <w:pPr>
        <w:pStyle w:val="a3"/>
        <w:jc w:val="center"/>
        <w:rPr>
          <w:sz w:val="28"/>
          <w:szCs w:val="28"/>
        </w:rPr>
      </w:pPr>
    </w:p>
    <w:p w:rsidR="00BA1111" w:rsidRPr="007224A1" w:rsidRDefault="00BA1111" w:rsidP="00BA1111">
      <w:pPr>
        <w:tabs>
          <w:tab w:val="left" w:pos="3195"/>
        </w:tabs>
        <w:autoSpaceDE w:val="0"/>
        <w:autoSpaceDN w:val="0"/>
        <w:adjustRightInd w:val="0"/>
        <w:ind w:firstLine="709"/>
        <w:jc w:val="both"/>
        <w:rPr>
          <w:sz w:val="28"/>
          <w:szCs w:val="28"/>
        </w:rPr>
      </w:pPr>
      <w:r w:rsidRPr="007224A1">
        <w:rPr>
          <w:sz w:val="28"/>
          <w:szCs w:val="28"/>
        </w:rPr>
        <w:tab/>
      </w:r>
    </w:p>
    <w:p w:rsidR="00A12EE8" w:rsidRPr="00256F8A" w:rsidRDefault="00A12EE8" w:rsidP="00A12EE8">
      <w:pPr>
        <w:spacing w:after="0" w:line="240" w:lineRule="auto"/>
        <w:rPr>
          <w:rFonts w:ascii="Times New Roman" w:eastAsia="Times New Roman" w:hAnsi="Times New Roman" w:cs="Times New Roman"/>
          <w:b/>
          <w:sz w:val="24"/>
          <w:szCs w:val="24"/>
        </w:rPr>
      </w:pPr>
    </w:p>
    <w:p w:rsidR="00BA1111" w:rsidRDefault="00BA1111"/>
    <w:sectPr w:rsidR="00BA1111" w:rsidSect="000F1316">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51D68"/>
    <w:rsid w:val="000446D3"/>
    <w:rsid w:val="000702F6"/>
    <w:rsid w:val="000A759A"/>
    <w:rsid w:val="000F1316"/>
    <w:rsid w:val="00237353"/>
    <w:rsid w:val="005C2090"/>
    <w:rsid w:val="00670EFC"/>
    <w:rsid w:val="00695167"/>
    <w:rsid w:val="00751D68"/>
    <w:rsid w:val="008342D5"/>
    <w:rsid w:val="00970AE4"/>
    <w:rsid w:val="00A12EE8"/>
    <w:rsid w:val="00BA1111"/>
    <w:rsid w:val="00E76992"/>
    <w:rsid w:val="00E921EA"/>
    <w:rsid w:val="00EA21D9"/>
    <w:rsid w:val="00FA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51D68"/>
    <w:pPr>
      <w:spacing w:after="0" w:line="240" w:lineRule="auto"/>
    </w:pPr>
    <w:rPr>
      <w:rFonts w:ascii="Calibri" w:eastAsia="Times New Roman" w:hAnsi="Calibri" w:cs="Calibri"/>
    </w:rPr>
  </w:style>
  <w:style w:type="paragraph" w:customStyle="1" w:styleId="ConsNormal">
    <w:name w:val="ConsNormal"/>
    <w:rsid w:val="00751D68"/>
    <w:pPr>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751D68"/>
    <w:pPr>
      <w:spacing w:after="0" w:line="240" w:lineRule="auto"/>
    </w:pPr>
    <w:rPr>
      <w:rFonts w:ascii="Courier New" w:eastAsia="Times New Roman" w:hAnsi="Courier New" w:cs="Courier New"/>
      <w:sz w:val="20"/>
      <w:szCs w:val="20"/>
    </w:rPr>
  </w:style>
  <w:style w:type="paragraph" w:customStyle="1" w:styleId="ConsTitle">
    <w:name w:val="ConsTitle"/>
    <w:uiPriority w:val="99"/>
    <w:rsid w:val="00751D68"/>
    <w:pPr>
      <w:spacing w:after="0" w:line="240" w:lineRule="auto"/>
    </w:pPr>
    <w:rPr>
      <w:rFonts w:ascii="Arial" w:eastAsia="Times New Roman" w:hAnsi="Arial" w:cs="Arial"/>
      <w:b/>
      <w:bCs/>
      <w:sz w:val="16"/>
      <w:szCs w:val="16"/>
    </w:rPr>
  </w:style>
  <w:style w:type="paragraph" w:styleId="a4">
    <w:name w:val="Balloon Text"/>
    <w:basedOn w:val="a"/>
    <w:link w:val="a5"/>
    <w:uiPriority w:val="99"/>
    <w:semiHidden/>
    <w:unhideWhenUsed/>
    <w:rsid w:val="00A12E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2EE8"/>
    <w:rPr>
      <w:rFonts w:ascii="Tahoma" w:hAnsi="Tahoma" w:cs="Tahoma"/>
      <w:sz w:val="16"/>
      <w:szCs w:val="16"/>
    </w:rPr>
  </w:style>
  <w:style w:type="paragraph" w:customStyle="1" w:styleId="ConsPlusCell">
    <w:name w:val="ConsPlusCell"/>
    <w:uiPriority w:val="99"/>
    <w:rsid w:val="00BA1111"/>
    <w:pPr>
      <w:autoSpaceDE w:val="0"/>
      <w:autoSpaceDN w:val="0"/>
      <w:adjustRightInd w:val="0"/>
      <w:spacing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BA18C920803034B2124577CC8EC260DBE24C634BAC9b5M" TargetMode="External"/><Relationship Id="rId13" Type="http://schemas.openxmlformats.org/officeDocument/2006/relationships/hyperlink" Target="consultantplus://offline/ref=FE9B5FE5EF546106CA49D7526E4E806A9C70D5F66169E0175F98D376CErFr8H" TargetMode="External"/><Relationship Id="rId18" Type="http://schemas.openxmlformats.org/officeDocument/2006/relationships/hyperlink" Target="consultantplus://offline/ref=603B21E1CAFBCD0DF5821B4AF94A368A36AAAA43A382920803034B2124577CC8EC260DBE27CCb2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03B21E1CAFBCD0DF5821B4AF94A368A36ADA845A083920803034B2124577CC8EC260DBDC2b6M" TargetMode="External"/><Relationship Id="rId12" Type="http://schemas.openxmlformats.org/officeDocument/2006/relationships/hyperlink" Target="consultantplus://offline/ref=FE9B5FE5EF546106CA49D7526E4E806A9C7FD0F36764E0175F98D376CErFr8H" TargetMode="External"/><Relationship Id="rId17" Type="http://schemas.openxmlformats.org/officeDocument/2006/relationships/hyperlink" Target="consultantplus://offline/ref=603B21E1CAFBCD0DF5821B4AF94A368A36ADA84BA18C920803034B2124577CC8EC260DBE24C634BAC9b5M" TargetMode="External"/><Relationship Id="rId2" Type="http://schemas.microsoft.com/office/2007/relationships/stylesWithEffects" Target="stylesWithEffects.xml"/><Relationship Id="rId16" Type="http://schemas.openxmlformats.org/officeDocument/2006/relationships/hyperlink" Target="consultantplus://offline/ref=603B21E1CAFBCD0DF5821B4AF94A368A36ADA845A083920803034B2124577CC8EC260DBDC2b6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3B21E1CAFBCD0DF5821B4AF94A368A36ADAB45A38A920803034B2124577CC8EC260DBE24C637B5C9bCM" TargetMode="External"/><Relationship Id="rId11" Type="http://schemas.openxmlformats.org/officeDocument/2006/relationships/hyperlink" Target="consultantplus://offline/ref=603B21E1CAFBCD0DF5821B4AF94A368A36AAAA43A38B920803034B2124C5b7M" TargetMode="External"/><Relationship Id="rId5" Type="http://schemas.openxmlformats.org/officeDocument/2006/relationships/image" Target="media/image1.gif"/><Relationship Id="rId15" Type="http://schemas.openxmlformats.org/officeDocument/2006/relationships/hyperlink" Target="consultantplus://offline/ref=603B21E1CAFBCD0DF5821B4AF94A368A36ADAB45A38A920803034B2124577CC8EC260DBE24C637B5C9bCM" TargetMode="External"/><Relationship Id="rId10" Type="http://schemas.openxmlformats.org/officeDocument/2006/relationships/hyperlink" Target="consultantplus://offline/ref=603B21E1CAFBCD0DF5821B4AF94A368A36AAAA43A382920803034B2124577CC8EC260DBE23CCb5M" TargetMode="External"/><Relationship Id="rId19" Type="http://schemas.openxmlformats.org/officeDocument/2006/relationships/hyperlink" Target="consultantplus://offline/ref=603B21E1CAFBCD0DF5821B4AF94A368A36AAAA43A382920803034B2124577CC8EC260DBE23CCb5M" TargetMode="External"/><Relationship Id="rId4" Type="http://schemas.openxmlformats.org/officeDocument/2006/relationships/webSettings" Target="webSettings.xml"/><Relationship Id="rId9" Type="http://schemas.openxmlformats.org/officeDocument/2006/relationships/hyperlink" Target="consultantplus://offline/ref=603B21E1CAFBCD0DF5821B4AF94A368A36AAAA43A382920803034B2124577CC8EC260DBE27CCb2M" TargetMode="External"/><Relationship Id="rId14" Type="http://schemas.openxmlformats.org/officeDocument/2006/relationships/hyperlink" Target="consultantplus://offline/ref=FE9B5FE5EF546106CA49D7526E4E806A9C70D5F6666EE0175F98D376CErF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13</Pages>
  <Words>6407</Words>
  <Characters>36526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2489</cp:lastModifiedBy>
  <cp:revision>15</cp:revision>
  <cp:lastPrinted>2017-08-25T11:24:00Z</cp:lastPrinted>
  <dcterms:created xsi:type="dcterms:W3CDTF">2017-08-23T15:46:00Z</dcterms:created>
  <dcterms:modified xsi:type="dcterms:W3CDTF">2017-08-25T11:27:00Z</dcterms:modified>
</cp:coreProperties>
</file>